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75D" w:rsidRDefault="00C6775D" w:rsidP="00C6775D">
      <w:pPr>
        <w:widowControl w:val="0"/>
        <w:autoSpaceDE w:val="0"/>
        <w:autoSpaceDN w:val="0"/>
        <w:spacing w:line="240" w:lineRule="auto"/>
        <w:ind w:left="3402" w:right="0" w:hanging="3402"/>
        <w:jc w:val="center"/>
        <w:outlineLvl w:val="0"/>
        <w:rPr>
          <w:rFonts w:ascii="Times New Roman" w:eastAsia="Times New Roman" w:hAnsi="Times New Roman"/>
          <w:sz w:val="28"/>
          <w:szCs w:val="20"/>
          <w:lang w:eastAsia="ru-RU"/>
        </w:rPr>
      </w:pPr>
      <w:bookmarkStart w:id="0" w:name="_GoBack"/>
      <w:r w:rsidRPr="0020713B">
        <w:rPr>
          <w:noProof/>
          <w:lang w:eastAsia="ru-RU"/>
        </w:rPr>
        <w:drawing>
          <wp:inline distT="0" distB="0" distL="0" distR="0">
            <wp:extent cx="6115685" cy="865378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8653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6775D" w:rsidRDefault="00C6775D" w:rsidP="00B50777">
      <w:pPr>
        <w:widowControl w:val="0"/>
        <w:autoSpaceDE w:val="0"/>
        <w:autoSpaceDN w:val="0"/>
        <w:spacing w:line="240" w:lineRule="auto"/>
        <w:ind w:left="3402" w:right="0"/>
        <w:jc w:val="center"/>
        <w:outlineLvl w:val="0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br w:type="page"/>
      </w:r>
    </w:p>
    <w:p w:rsidR="00B50777" w:rsidRPr="00B50777" w:rsidRDefault="00B50777" w:rsidP="00B50777">
      <w:pPr>
        <w:widowControl w:val="0"/>
        <w:autoSpaceDE w:val="0"/>
        <w:autoSpaceDN w:val="0"/>
        <w:spacing w:line="240" w:lineRule="auto"/>
        <w:ind w:left="3402" w:right="0"/>
        <w:jc w:val="center"/>
        <w:outlineLvl w:val="0"/>
        <w:rPr>
          <w:rFonts w:ascii="Times New Roman" w:eastAsia="Times New Roman" w:hAnsi="Times New Roman"/>
          <w:sz w:val="28"/>
          <w:szCs w:val="20"/>
          <w:lang w:eastAsia="ru-RU"/>
        </w:rPr>
      </w:pPr>
      <w:r w:rsidRPr="00B50777">
        <w:rPr>
          <w:rFonts w:ascii="Times New Roman" w:eastAsia="Times New Roman" w:hAnsi="Times New Roman"/>
          <w:sz w:val="28"/>
          <w:szCs w:val="20"/>
          <w:lang w:eastAsia="ru-RU"/>
        </w:rPr>
        <w:t>УТВЕРЖДЕНЫ</w:t>
      </w:r>
    </w:p>
    <w:p w:rsidR="00B50777" w:rsidRPr="00B50777" w:rsidRDefault="00B50777" w:rsidP="00B50777">
      <w:pPr>
        <w:widowControl w:val="0"/>
        <w:autoSpaceDE w:val="0"/>
        <w:autoSpaceDN w:val="0"/>
        <w:spacing w:line="240" w:lineRule="auto"/>
        <w:ind w:left="3402" w:right="0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w:r w:rsidRPr="00B50777">
        <w:rPr>
          <w:rFonts w:ascii="Times New Roman" w:eastAsia="Times New Roman" w:hAnsi="Times New Roman"/>
          <w:sz w:val="28"/>
          <w:szCs w:val="20"/>
          <w:lang w:eastAsia="ru-RU"/>
        </w:rPr>
        <w:t>приказом Министерства строительства</w:t>
      </w:r>
    </w:p>
    <w:p w:rsidR="00B50777" w:rsidRPr="00B50777" w:rsidRDefault="00B50777" w:rsidP="00B50777">
      <w:pPr>
        <w:widowControl w:val="0"/>
        <w:autoSpaceDE w:val="0"/>
        <w:autoSpaceDN w:val="0"/>
        <w:spacing w:line="240" w:lineRule="auto"/>
        <w:ind w:left="3402" w:right="0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w:r w:rsidRPr="00B50777">
        <w:rPr>
          <w:rFonts w:ascii="Times New Roman" w:eastAsia="Times New Roman" w:hAnsi="Times New Roman"/>
          <w:sz w:val="28"/>
          <w:szCs w:val="20"/>
          <w:lang w:eastAsia="ru-RU"/>
        </w:rPr>
        <w:t>и жилищно-коммунального хозяйства</w:t>
      </w:r>
    </w:p>
    <w:p w:rsidR="00B50777" w:rsidRPr="00B50777" w:rsidRDefault="00B50777" w:rsidP="00B50777">
      <w:pPr>
        <w:widowControl w:val="0"/>
        <w:autoSpaceDE w:val="0"/>
        <w:autoSpaceDN w:val="0"/>
        <w:spacing w:line="240" w:lineRule="auto"/>
        <w:ind w:left="3402" w:right="0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w:r w:rsidRPr="00B50777">
        <w:rPr>
          <w:rFonts w:ascii="Times New Roman" w:eastAsia="Times New Roman" w:hAnsi="Times New Roman"/>
          <w:sz w:val="28"/>
          <w:szCs w:val="20"/>
          <w:lang w:eastAsia="ru-RU"/>
        </w:rPr>
        <w:t>Российской Федерации</w:t>
      </w:r>
    </w:p>
    <w:p w:rsidR="00E30B09" w:rsidRDefault="00E30B09" w:rsidP="00E30B09">
      <w:pPr>
        <w:pStyle w:val="ConsPlusNormal"/>
        <w:ind w:left="3402"/>
        <w:jc w:val="center"/>
      </w:pPr>
      <w:r>
        <w:t xml:space="preserve">от </w:t>
      </w:r>
      <w:r w:rsidRPr="00215D35">
        <w:rPr>
          <w:u w:val="single"/>
        </w:rPr>
        <w:t xml:space="preserve">4 сентября </w:t>
      </w:r>
      <w:r w:rsidRPr="00215D35">
        <w:t>2019 г. №</w:t>
      </w:r>
      <w:r>
        <w:rPr>
          <w:u w:val="single"/>
        </w:rPr>
        <w:t xml:space="preserve"> 5</w:t>
      </w:r>
      <w:r>
        <w:rPr>
          <w:u w:val="single"/>
          <w:lang w:val="en-US"/>
        </w:rPr>
        <w:t>19</w:t>
      </w:r>
      <w:r w:rsidRPr="00215D35">
        <w:rPr>
          <w:u w:val="single"/>
        </w:rPr>
        <w:t>/пр</w:t>
      </w:r>
    </w:p>
    <w:p w:rsidR="0013054A" w:rsidRDefault="0013054A">
      <w:pPr>
        <w:pStyle w:val="ConsPlusTitle"/>
        <w:spacing w:before="360"/>
        <w:jc w:val="center"/>
      </w:pPr>
    </w:p>
    <w:p w:rsidR="00592555" w:rsidRDefault="00592555">
      <w:pPr>
        <w:pStyle w:val="ConsPlusTitle"/>
        <w:spacing w:before="360"/>
        <w:jc w:val="center"/>
      </w:pPr>
      <w:r>
        <w:t>МЕТОДИЧЕСКИЕ РЕКОМЕНДАЦИИ</w:t>
      </w:r>
    </w:p>
    <w:p w:rsidR="00592555" w:rsidRDefault="00592555">
      <w:pPr>
        <w:pStyle w:val="ConsPlusTitle"/>
        <w:jc w:val="center"/>
      </w:pPr>
      <w:r>
        <w:t>ПО ПРИМЕНЕНИЮ ФЕДЕРАЛЬНЫХ ЕДИНИЧНЫХ РАСЦЕНОК</w:t>
      </w:r>
    </w:p>
    <w:p w:rsidR="00592555" w:rsidRDefault="00592555">
      <w:pPr>
        <w:pStyle w:val="ConsPlusTitle"/>
        <w:jc w:val="center"/>
      </w:pPr>
      <w:r>
        <w:t>НА СТРОИТЕЛЬНЫЕ, СПЕЦИАЛЬНЫЕ СТРОИТЕЛЬНЫЕ,</w:t>
      </w:r>
    </w:p>
    <w:p w:rsidR="00592555" w:rsidRDefault="00592555">
      <w:pPr>
        <w:pStyle w:val="ConsPlusTitle"/>
        <w:jc w:val="center"/>
      </w:pPr>
      <w:r>
        <w:t>РЕМОНТНО-СТРОИТЕЛЬНЫЕ, МОНТАЖ ОБОРУДОВАНИЯ</w:t>
      </w:r>
    </w:p>
    <w:p w:rsidR="00592555" w:rsidRDefault="00592555">
      <w:pPr>
        <w:pStyle w:val="ConsPlusTitle"/>
        <w:jc w:val="center"/>
      </w:pPr>
      <w:r>
        <w:t>И ПУСКОНАЛАДОЧНЫЕ РАБОТЫ</w:t>
      </w:r>
    </w:p>
    <w:p w:rsidR="00592555" w:rsidRPr="00404E39" w:rsidRDefault="00592555">
      <w:pPr>
        <w:pStyle w:val="ConsPlusNormal"/>
        <w:jc w:val="both"/>
        <w:rPr>
          <w:b/>
        </w:rPr>
      </w:pPr>
    </w:p>
    <w:p w:rsidR="00592555" w:rsidRPr="00404E39" w:rsidRDefault="00592555">
      <w:pPr>
        <w:pStyle w:val="ConsPlusNormal"/>
        <w:jc w:val="center"/>
        <w:outlineLvl w:val="1"/>
        <w:rPr>
          <w:b/>
        </w:rPr>
      </w:pPr>
      <w:r w:rsidRPr="00404E39">
        <w:rPr>
          <w:b/>
        </w:rPr>
        <w:t>1. ОБЛАСТЬ ПРИМЕНЕНИЯ</w:t>
      </w:r>
    </w:p>
    <w:p w:rsidR="0036273E" w:rsidRDefault="0036273E" w:rsidP="00891770">
      <w:pPr>
        <w:pStyle w:val="ConsPlusNormal"/>
        <w:spacing w:line="264" w:lineRule="auto"/>
        <w:ind w:firstLine="540"/>
        <w:jc w:val="both"/>
      </w:pPr>
    </w:p>
    <w:p w:rsidR="00592555" w:rsidRDefault="00592555" w:rsidP="0013054A">
      <w:pPr>
        <w:pStyle w:val="ConsPlusNormal"/>
        <w:spacing w:line="264" w:lineRule="auto"/>
        <w:ind w:firstLine="709"/>
        <w:jc w:val="both"/>
      </w:pPr>
      <w:r>
        <w:t xml:space="preserve">1.1. Методические рекомендации </w:t>
      </w:r>
      <w:r w:rsidR="00175EC7">
        <w:t xml:space="preserve">по применению федеральных единичных расценок на строительные, специальные строительные, ремонтно-строительные, монтаж оборудования и пусконаладочные работы </w:t>
      </w:r>
      <w:r>
        <w:t xml:space="preserve">(далее - Методические рекомендации) </w:t>
      </w:r>
      <w:r w:rsidR="005C7009" w:rsidRPr="008F3CE8">
        <w:t>разработаны с целью разъяснения вопросов</w:t>
      </w:r>
      <w:r w:rsidR="005C7009">
        <w:t xml:space="preserve"> </w:t>
      </w:r>
      <w:r>
        <w:t>применения единичных расценок, включенных в сборники федеральных единичных расценок на строительные, специальные строительные, ремонтно-строительные работы, монтаж оборудования и пусконаладочные работы, при определении сметной стоимости строительства, реконструкции, капитального ремонта объектов капитального строительства (далее - строительство)</w:t>
      </w:r>
      <w:r w:rsidR="005C7009">
        <w:t xml:space="preserve"> </w:t>
      </w:r>
      <w:r w:rsidR="005C7009" w:rsidRPr="008F3CE8">
        <w:t>и могут использоваться при</w:t>
      </w:r>
      <w:r w:rsidR="005C7009">
        <w:t xml:space="preserve"> составлении сметной документации с использованием федеральных единичных расценок</w:t>
      </w:r>
      <w:r>
        <w:t>.</w:t>
      </w:r>
    </w:p>
    <w:p w:rsidR="00592555" w:rsidRDefault="00592555" w:rsidP="0013054A">
      <w:pPr>
        <w:pStyle w:val="ConsPlusNormal"/>
        <w:spacing w:line="264" w:lineRule="auto"/>
        <w:ind w:firstLine="709"/>
        <w:jc w:val="both"/>
      </w:pPr>
      <w:r>
        <w:t xml:space="preserve">1.2. В </w:t>
      </w:r>
      <w:r w:rsidR="0036273E">
        <w:t>Методических рекомендациях</w:t>
      </w:r>
      <w:r>
        <w:t xml:space="preserve"> к единичным расценкам отн</w:t>
      </w:r>
      <w:r w:rsidR="0036273E">
        <w:t>есены</w:t>
      </w:r>
      <w:r>
        <w:t xml:space="preserve"> единичные расценки на строительные, специальные строительные (ФЕР), ремонтно-строительные (ФЕРр), монтаж оборудования (ФЕРм) и пусконаладочные работы (ФЕРп).</w:t>
      </w:r>
    </w:p>
    <w:p w:rsidR="00592555" w:rsidRDefault="00592555" w:rsidP="0013054A">
      <w:pPr>
        <w:pStyle w:val="ConsPlusNormal"/>
        <w:spacing w:line="264" w:lineRule="auto"/>
        <w:ind w:firstLine="709"/>
        <w:jc w:val="both"/>
      </w:pPr>
      <w:r>
        <w:t xml:space="preserve">1.3. </w:t>
      </w:r>
      <w:r w:rsidR="00C076AB">
        <w:t>В Методических рекомендациях приводятся</w:t>
      </w:r>
      <w:r>
        <w:t>:</w:t>
      </w:r>
    </w:p>
    <w:p w:rsidR="00592555" w:rsidRDefault="00592555" w:rsidP="0013054A">
      <w:pPr>
        <w:pStyle w:val="ConsPlusNormal"/>
        <w:spacing w:line="264" w:lineRule="auto"/>
        <w:ind w:firstLine="709"/>
        <w:jc w:val="both"/>
      </w:pPr>
      <w:r>
        <w:t xml:space="preserve">- </w:t>
      </w:r>
      <w:r w:rsidR="00C076AB">
        <w:t>общие</w:t>
      </w:r>
      <w:r w:rsidR="00D70827">
        <w:t xml:space="preserve"> положения по </w:t>
      </w:r>
      <w:r>
        <w:t>применени</w:t>
      </w:r>
      <w:r w:rsidR="00D70827">
        <w:t>ю</w:t>
      </w:r>
      <w:r>
        <w:t xml:space="preserve"> единичных расценок на строительные, специальные строительные, ремонтно-строительные работы, монтаж оборудования и пусконаладочные работы.</w:t>
      </w:r>
    </w:p>
    <w:p w:rsidR="00592555" w:rsidRDefault="00592555" w:rsidP="0013054A">
      <w:pPr>
        <w:pStyle w:val="ConsPlusNormal"/>
        <w:spacing w:line="264" w:lineRule="auto"/>
        <w:ind w:firstLine="709"/>
        <w:jc w:val="both"/>
      </w:pPr>
      <w:r>
        <w:t>- особенности применения единичных расценок на строительных, специальных строительных, ремонтно-строительных работ, работ по монтажу оборудования и пусконаладочных работ;</w:t>
      </w:r>
    </w:p>
    <w:p w:rsidR="00592555" w:rsidRDefault="00592555" w:rsidP="0013054A">
      <w:pPr>
        <w:pStyle w:val="ConsPlusNormal"/>
        <w:spacing w:line="264" w:lineRule="auto"/>
        <w:ind w:firstLine="709"/>
        <w:jc w:val="both"/>
      </w:pPr>
      <w:r>
        <w:t xml:space="preserve">- </w:t>
      </w:r>
      <w:r w:rsidR="00C076AB">
        <w:t>способы</w:t>
      </w:r>
      <w:r>
        <w:t xml:space="preserve"> применения дополнительных затрат, не учтенных единичными расценками.</w:t>
      </w:r>
    </w:p>
    <w:p w:rsidR="0036273E" w:rsidRDefault="00592555" w:rsidP="0027389C">
      <w:pPr>
        <w:pStyle w:val="ConsPlusNormal"/>
        <w:spacing w:line="264" w:lineRule="auto"/>
        <w:ind w:firstLine="709"/>
        <w:jc w:val="both"/>
      </w:pPr>
      <w:r>
        <w:t xml:space="preserve">- </w:t>
      </w:r>
      <w:r w:rsidR="00C076AB">
        <w:t xml:space="preserve">способы </w:t>
      </w:r>
      <w:r>
        <w:t>применения территориальных единичных расценок.</w:t>
      </w:r>
    </w:p>
    <w:p w:rsidR="0027389C" w:rsidRDefault="0027389C" w:rsidP="0027389C">
      <w:pPr>
        <w:pStyle w:val="ConsPlusNormal"/>
        <w:spacing w:line="264" w:lineRule="auto"/>
        <w:ind w:firstLine="709"/>
        <w:jc w:val="both"/>
      </w:pPr>
    </w:p>
    <w:p w:rsidR="00592555" w:rsidRPr="0036273E" w:rsidRDefault="00C076AB" w:rsidP="00891770">
      <w:pPr>
        <w:pStyle w:val="ConsPlusNormal"/>
        <w:spacing w:line="264" w:lineRule="auto"/>
        <w:jc w:val="center"/>
        <w:outlineLvl w:val="1"/>
        <w:rPr>
          <w:b/>
        </w:rPr>
      </w:pPr>
      <w:r w:rsidRPr="0036273E">
        <w:rPr>
          <w:b/>
        </w:rPr>
        <w:t>2</w:t>
      </w:r>
      <w:r w:rsidR="00592555" w:rsidRPr="0036273E">
        <w:rPr>
          <w:b/>
        </w:rPr>
        <w:t xml:space="preserve">. СОСТАВ И ХАРАКТЕРИСТИКА СБОРНИКОВ </w:t>
      </w:r>
      <w:r w:rsidR="0036273E">
        <w:rPr>
          <w:b/>
        </w:rPr>
        <w:br/>
      </w:r>
      <w:r w:rsidR="00592555" w:rsidRPr="0036273E">
        <w:rPr>
          <w:b/>
        </w:rPr>
        <w:t>ЕДИНИЧНЫХ РАСЦЕНОК</w:t>
      </w:r>
    </w:p>
    <w:p w:rsidR="00592555" w:rsidRDefault="00592555" w:rsidP="00891770">
      <w:pPr>
        <w:pStyle w:val="ConsPlusNormal"/>
        <w:spacing w:line="264" w:lineRule="auto"/>
        <w:jc w:val="both"/>
      </w:pPr>
    </w:p>
    <w:p w:rsidR="00592555" w:rsidRDefault="00C076AB" w:rsidP="0013054A">
      <w:pPr>
        <w:pStyle w:val="ConsPlusNormal"/>
        <w:spacing w:line="264" w:lineRule="auto"/>
        <w:ind w:firstLine="709"/>
        <w:jc w:val="both"/>
      </w:pPr>
      <w:r>
        <w:t>2</w:t>
      </w:r>
      <w:r w:rsidR="00592555">
        <w:t xml:space="preserve">.1. В соответствии с номенклатурой </w:t>
      </w:r>
      <w:r>
        <w:t>предусмотренной</w:t>
      </w:r>
      <w:r w:rsidR="00592555">
        <w:t xml:space="preserve"> </w:t>
      </w:r>
      <w:r w:rsidR="00592555" w:rsidRPr="00C076AB">
        <w:t>Приложени</w:t>
      </w:r>
      <w:r w:rsidRPr="00C076AB">
        <w:t xml:space="preserve">ем </w:t>
      </w:r>
      <w:r w:rsidR="00592555" w:rsidRPr="00C076AB">
        <w:t>1</w:t>
      </w:r>
      <w:r w:rsidR="00592555">
        <w:t xml:space="preserve"> к Методическим рекомендациям единичные расценки, сгруппированы в зависимости от назначения, последовательности, видов и технологии производства работ и объединены в отдельные сборники:</w:t>
      </w:r>
    </w:p>
    <w:p w:rsidR="00592555" w:rsidRDefault="00592555" w:rsidP="0013054A">
      <w:pPr>
        <w:pStyle w:val="ConsPlusNormal"/>
        <w:spacing w:line="264" w:lineRule="auto"/>
        <w:ind w:firstLine="709"/>
        <w:jc w:val="both"/>
      </w:pPr>
      <w:r>
        <w:t>- Федеральные единичные расценки на строительные и специальные строительные работы (сборники ФЕР);</w:t>
      </w:r>
    </w:p>
    <w:p w:rsidR="00592555" w:rsidRDefault="00592555" w:rsidP="0013054A">
      <w:pPr>
        <w:pStyle w:val="ConsPlusNormal"/>
        <w:spacing w:line="264" w:lineRule="auto"/>
        <w:ind w:firstLine="709"/>
        <w:jc w:val="both"/>
      </w:pPr>
      <w:r>
        <w:t>- Федеральные единичные расценки на ремонтно-строительные работы (сборники ФЕРр);</w:t>
      </w:r>
    </w:p>
    <w:p w:rsidR="00592555" w:rsidRDefault="00592555" w:rsidP="0013054A">
      <w:pPr>
        <w:pStyle w:val="ConsPlusNormal"/>
        <w:spacing w:line="264" w:lineRule="auto"/>
        <w:ind w:firstLine="709"/>
        <w:jc w:val="both"/>
      </w:pPr>
      <w:r>
        <w:t>- Федеральные единичные расценки на монтаж оборудования (сборники ФЕРм);</w:t>
      </w:r>
    </w:p>
    <w:p w:rsidR="00592555" w:rsidRDefault="00592555" w:rsidP="0013054A">
      <w:pPr>
        <w:pStyle w:val="ConsPlusNormal"/>
        <w:spacing w:line="264" w:lineRule="auto"/>
        <w:ind w:firstLine="709"/>
        <w:jc w:val="both"/>
      </w:pPr>
      <w:r>
        <w:t>- Федеральные единичные расценки на пусконаладочные работы (сборники ФЕРп).</w:t>
      </w:r>
    </w:p>
    <w:p w:rsidR="00592555" w:rsidRDefault="00C076AB" w:rsidP="0013054A">
      <w:pPr>
        <w:pStyle w:val="ConsPlusNormal"/>
        <w:spacing w:line="264" w:lineRule="auto"/>
        <w:ind w:firstLine="709"/>
        <w:jc w:val="both"/>
      </w:pPr>
      <w:r>
        <w:t>2</w:t>
      </w:r>
      <w:r w:rsidR="00592555">
        <w:t xml:space="preserve">.2. Полное обозначение сборников единичных расценок в соответствии с номенклатурой согласно </w:t>
      </w:r>
      <w:r w:rsidR="00592555" w:rsidRPr="00C076AB">
        <w:t>Приложению 1</w:t>
      </w:r>
      <w:r w:rsidR="00592555">
        <w:t xml:space="preserve"> </w:t>
      </w:r>
      <w:r w:rsidR="0036273E">
        <w:t>соответствует</w:t>
      </w:r>
      <w:r w:rsidR="00592555">
        <w:t xml:space="preserve"> следующ</w:t>
      </w:r>
      <w:r w:rsidR="0036273E">
        <w:t>ей</w:t>
      </w:r>
      <w:r w:rsidR="00592555">
        <w:t xml:space="preserve"> структур</w:t>
      </w:r>
      <w:r w:rsidR="0036273E">
        <w:t>е</w:t>
      </w:r>
      <w:r w:rsidR="00592555">
        <w:t>:</w:t>
      </w:r>
    </w:p>
    <w:p w:rsidR="00592555" w:rsidRDefault="00592555" w:rsidP="0013054A">
      <w:pPr>
        <w:pStyle w:val="ConsPlusNormal"/>
        <w:spacing w:line="264" w:lineRule="auto"/>
        <w:ind w:firstLine="709"/>
        <w:jc w:val="both"/>
      </w:pPr>
    </w:p>
    <w:p w:rsidR="00592555" w:rsidRDefault="00592555" w:rsidP="00891770">
      <w:pPr>
        <w:pStyle w:val="ConsPlusNormal"/>
        <w:spacing w:line="264" w:lineRule="auto"/>
        <w:ind w:firstLine="540"/>
        <w:jc w:val="both"/>
      </w:pPr>
      <w:r>
        <w:t>ФЕР(x) 81-ТН-НС-XXXX,</w:t>
      </w:r>
    </w:p>
    <w:p w:rsidR="00592555" w:rsidRDefault="00592555" w:rsidP="00891770">
      <w:pPr>
        <w:pStyle w:val="ConsPlusNormal"/>
        <w:spacing w:line="264" w:lineRule="auto"/>
        <w:jc w:val="both"/>
      </w:pPr>
    </w:p>
    <w:p w:rsidR="00592555" w:rsidRDefault="00592555" w:rsidP="00891770">
      <w:pPr>
        <w:pStyle w:val="ConsPlusNormal"/>
        <w:spacing w:line="264" w:lineRule="auto"/>
        <w:ind w:firstLine="540"/>
        <w:jc w:val="both"/>
      </w:pPr>
      <w:r>
        <w:t>где:</w:t>
      </w:r>
    </w:p>
    <w:p w:rsidR="00592555" w:rsidRDefault="00592555" w:rsidP="00891770">
      <w:pPr>
        <w:pStyle w:val="ConsPlusNormal"/>
        <w:spacing w:line="264" w:lineRule="auto"/>
        <w:ind w:firstLine="540"/>
        <w:jc w:val="both"/>
      </w:pPr>
      <w:r>
        <w:t>ФЕР(x) - сокращенное обозначение единичных расценок на соответствующие виды работ (ФЕР, ФЕРм, ФЕРп или ФЕРр);</w:t>
      </w:r>
    </w:p>
    <w:p w:rsidR="00592555" w:rsidRDefault="00592555" w:rsidP="00891770">
      <w:pPr>
        <w:pStyle w:val="ConsPlusNormal"/>
        <w:spacing w:line="264" w:lineRule="auto"/>
        <w:ind w:firstLine="540"/>
        <w:jc w:val="both"/>
      </w:pPr>
      <w:r>
        <w:t>ТН - код типа сметного норматива;</w:t>
      </w:r>
    </w:p>
    <w:p w:rsidR="00592555" w:rsidRDefault="00592555" w:rsidP="00891770">
      <w:pPr>
        <w:pStyle w:val="ConsPlusNormal"/>
        <w:spacing w:line="264" w:lineRule="auto"/>
        <w:ind w:firstLine="540"/>
        <w:jc w:val="both"/>
      </w:pPr>
      <w:r>
        <w:t>НС - номер сборника;</w:t>
      </w:r>
    </w:p>
    <w:p w:rsidR="00592555" w:rsidRDefault="00592555" w:rsidP="00891770">
      <w:pPr>
        <w:pStyle w:val="ConsPlusNormal"/>
        <w:spacing w:line="264" w:lineRule="auto"/>
        <w:ind w:firstLine="540"/>
        <w:jc w:val="both"/>
      </w:pPr>
      <w:r>
        <w:t>XXXX - присвоенный год выпуска единичных расценок.</w:t>
      </w:r>
    </w:p>
    <w:p w:rsidR="00592555" w:rsidRDefault="00C076AB" w:rsidP="00891770">
      <w:pPr>
        <w:pStyle w:val="ConsPlusNormal"/>
        <w:spacing w:line="264" w:lineRule="auto"/>
        <w:ind w:firstLine="540"/>
        <w:jc w:val="both"/>
      </w:pPr>
      <w:r>
        <w:t>2</w:t>
      </w:r>
      <w:r w:rsidR="00592555">
        <w:t>.3. Сборники единичных расценок на строительные, специальные строительные и ремонтно-строительные работы содержат техническую часть, таблицы единичных расценок и приложения.</w:t>
      </w:r>
    </w:p>
    <w:p w:rsidR="00592555" w:rsidRDefault="00C076AB" w:rsidP="00891770">
      <w:pPr>
        <w:pStyle w:val="ConsPlusNormal"/>
        <w:spacing w:line="264" w:lineRule="auto"/>
        <w:ind w:firstLine="540"/>
        <w:jc w:val="both"/>
      </w:pPr>
      <w:r>
        <w:t>2</w:t>
      </w:r>
      <w:r w:rsidR="00592555">
        <w:t>.4. Техническая часть сборников единичных расценок включает следующие разделы:</w:t>
      </w:r>
    </w:p>
    <w:p w:rsidR="00592555" w:rsidRDefault="00592555" w:rsidP="00891770">
      <w:pPr>
        <w:pStyle w:val="ConsPlusNormal"/>
        <w:spacing w:line="264" w:lineRule="auto"/>
        <w:ind w:firstLine="540"/>
        <w:jc w:val="both"/>
      </w:pPr>
      <w:r>
        <w:t>- "Общие положения";</w:t>
      </w:r>
    </w:p>
    <w:p w:rsidR="00592555" w:rsidRDefault="00592555" w:rsidP="00891770">
      <w:pPr>
        <w:pStyle w:val="ConsPlusNormal"/>
        <w:spacing w:line="264" w:lineRule="auto"/>
        <w:ind w:firstLine="540"/>
        <w:jc w:val="both"/>
      </w:pPr>
      <w:r>
        <w:t>- "Исчисление объемов работ".</w:t>
      </w:r>
    </w:p>
    <w:p w:rsidR="00592555" w:rsidRDefault="00C076AB" w:rsidP="00891770">
      <w:pPr>
        <w:pStyle w:val="ConsPlusNormal"/>
        <w:spacing w:line="264" w:lineRule="auto"/>
        <w:ind w:firstLine="540"/>
        <w:jc w:val="both"/>
      </w:pPr>
      <w:r>
        <w:t>2</w:t>
      </w:r>
      <w:r w:rsidR="00592555">
        <w:t xml:space="preserve">.4.1. </w:t>
      </w:r>
      <w:r w:rsidR="0036273E">
        <w:t>В р</w:t>
      </w:r>
      <w:r w:rsidR="00592555">
        <w:t>аздел</w:t>
      </w:r>
      <w:r w:rsidR="0036273E">
        <w:t>е</w:t>
      </w:r>
      <w:r w:rsidR="00592555">
        <w:t xml:space="preserve"> "Общие положения" содержит</w:t>
      </w:r>
      <w:r w:rsidR="0036273E">
        <w:t>ся</w:t>
      </w:r>
      <w:r w:rsidR="00592555">
        <w:t xml:space="preserve"> информаци</w:t>
      </w:r>
      <w:r w:rsidR="0036273E">
        <w:t>я</w:t>
      </w:r>
      <w:r w:rsidR="00592555">
        <w:t xml:space="preserve"> об особенностях и условиях проведения работ, а также перечень общих требований и положений о порядке применения отдельных единичных расценок.</w:t>
      </w:r>
    </w:p>
    <w:p w:rsidR="00592555" w:rsidRDefault="00C076AB" w:rsidP="00891770">
      <w:pPr>
        <w:pStyle w:val="ConsPlusNormal"/>
        <w:spacing w:line="264" w:lineRule="auto"/>
        <w:ind w:firstLine="540"/>
        <w:jc w:val="both"/>
      </w:pPr>
      <w:r>
        <w:t>2</w:t>
      </w:r>
      <w:r w:rsidR="00592555">
        <w:t xml:space="preserve">.4.2. </w:t>
      </w:r>
      <w:r w:rsidR="0036273E">
        <w:t>П</w:t>
      </w:r>
      <w:r w:rsidR="00592555">
        <w:t xml:space="preserve">рименение положений технической части одного сборника к единичным расценкам других сборников, а также положений о применении единичных расценок данного отдела, раздела или подраздела к единичным </w:t>
      </w:r>
      <w:r w:rsidR="00592555">
        <w:lastRenderedPageBreak/>
        <w:t>расценкам других отделов, разделов или подразделов, а также корректировка единичных расценок в зависимости от способа производства работ, за исключением случаев, предусмотренных настоящей Методикой, а также техническими частями соответствующих сборников сметных норм</w:t>
      </w:r>
      <w:r w:rsidR="0036273E">
        <w:t xml:space="preserve"> не осуществляется</w:t>
      </w:r>
      <w:r w:rsidR="00592555">
        <w:t>.</w:t>
      </w:r>
    </w:p>
    <w:p w:rsidR="00592555" w:rsidRDefault="00C076AB" w:rsidP="00891770">
      <w:pPr>
        <w:pStyle w:val="ConsPlusNormal"/>
        <w:spacing w:line="264" w:lineRule="auto"/>
        <w:ind w:firstLine="540"/>
        <w:jc w:val="both"/>
      </w:pPr>
      <w:r>
        <w:t>2</w:t>
      </w:r>
      <w:r w:rsidR="00592555">
        <w:t xml:space="preserve">.4.3. </w:t>
      </w:r>
      <w:r w:rsidR="00B66E39">
        <w:t>В р</w:t>
      </w:r>
      <w:r w:rsidR="00592555">
        <w:t>аздел "Исчисление объемов работ" включа</w:t>
      </w:r>
      <w:r w:rsidR="00B66E39">
        <w:t>ются</w:t>
      </w:r>
      <w:r w:rsidR="00592555">
        <w:t xml:space="preserve"> правила, формулы и примеры расчетов объемов работ.</w:t>
      </w:r>
    </w:p>
    <w:p w:rsidR="00592555" w:rsidRDefault="00C076AB" w:rsidP="00960404">
      <w:pPr>
        <w:pStyle w:val="ConsPlusNormal"/>
        <w:spacing w:line="264" w:lineRule="auto"/>
        <w:ind w:firstLine="709"/>
        <w:jc w:val="both"/>
      </w:pPr>
      <w:r>
        <w:t>2</w:t>
      </w:r>
      <w:r w:rsidR="00592555">
        <w:t xml:space="preserve">.5. </w:t>
      </w:r>
      <w:r w:rsidR="00B66E39">
        <w:t>В р</w:t>
      </w:r>
      <w:r w:rsidR="00592555">
        <w:t>аздел</w:t>
      </w:r>
      <w:r w:rsidR="00B66E39">
        <w:t>е</w:t>
      </w:r>
      <w:r w:rsidR="00592555">
        <w:t xml:space="preserve"> "Приложения" содерж</w:t>
      </w:r>
      <w:r w:rsidR="00B66E39">
        <w:t>атся</w:t>
      </w:r>
      <w:r w:rsidR="00592555">
        <w:t xml:space="preserve"> коэффициенты, учитывающие особые условия производства работ и возведения конструкций, отличающиеся от нормальных стандартных условий, для которых разработаны единичные расценки, сведения о расходе материальных ресурсов и другие, связанные с применением единичных расценок, а также справочные материалы (классификация грунтов по группам, оборачиваемость материалов, учтенных единичными расценками, нормы отходов материальных ресурсов, и т.п.);</w:t>
      </w:r>
    </w:p>
    <w:p w:rsidR="00592555" w:rsidRDefault="00C076AB" w:rsidP="00960404">
      <w:pPr>
        <w:pStyle w:val="ConsPlusNormal"/>
        <w:spacing w:line="264" w:lineRule="auto"/>
        <w:ind w:firstLine="709"/>
        <w:jc w:val="both"/>
      </w:pPr>
      <w:r>
        <w:t>2</w:t>
      </w:r>
      <w:r w:rsidR="00592555">
        <w:t xml:space="preserve">.6. В составе сборников единичные расценки на однородные виды работ объединены в таблицы по формам, представленным в </w:t>
      </w:r>
      <w:r w:rsidR="00592555" w:rsidRPr="00960404">
        <w:t>Приложении 3</w:t>
      </w:r>
      <w:r w:rsidR="00592555">
        <w:t xml:space="preserve"> к Методическим рекомендациям и содержат на принятый в них измеритель конструкций или работ следующие показатели:</w:t>
      </w:r>
    </w:p>
    <w:p w:rsidR="00592555" w:rsidRDefault="00592555" w:rsidP="00960404">
      <w:pPr>
        <w:pStyle w:val="ConsPlusNormal"/>
        <w:spacing w:line="264" w:lineRule="auto"/>
        <w:ind w:firstLine="709"/>
        <w:jc w:val="both"/>
      </w:pPr>
      <w:r>
        <w:t>- оплата труда рабочих, руб. и затраты труда рабочих, чел.-ч., принятые в соответствии со сметными нормами, на основании которых разработаны соответствующие единичные расценки;</w:t>
      </w:r>
    </w:p>
    <w:p w:rsidR="00592555" w:rsidRDefault="00592555" w:rsidP="00960404">
      <w:pPr>
        <w:pStyle w:val="ConsPlusNormal"/>
        <w:spacing w:line="264" w:lineRule="auto"/>
        <w:ind w:firstLine="709"/>
        <w:jc w:val="both"/>
      </w:pPr>
      <w:r>
        <w:t>- затраты на эксплуатацию строительных машин и механизмов, в том числе оплата труда машинистов, руб., рассчитанные в соответствии со сборником сметных цен на эксплуатацию машин и механизмов и затраты труда машинистов, принятые в соответствии со сметными нормами, на основе которых разработаны единичные расценки</w:t>
      </w:r>
    </w:p>
    <w:p w:rsidR="00592555" w:rsidRDefault="00592555" w:rsidP="00960404">
      <w:pPr>
        <w:pStyle w:val="ConsPlusNormal"/>
        <w:spacing w:line="264" w:lineRule="auto"/>
        <w:ind w:firstLine="709"/>
        <w:jc w:val="both"/>
      </w:pPr>
      <w:r>
        <w:t>- стоимость материалов, изделий и конструкций, руб., рассчитанная в соответствии со сборником сметных цен на материалы, изделия и конструкции, и расход неучтенных материалов, изделий и конструкций в физических (натуральных) единицах измерения, принятый в соответствии со сметными нормами, на основании которых разработаны соответствующие единичные расценки.</w:t>
      </w:r>
    </w:p>
    <w:p w:rsidR="00592555" w:rsidRDefault="00C076AB" w:rsidP="00960404">
      <w:pPr>
        <w:pStyle w:val="ConsPlusNormal"/>
        <w:spacing w:line="264" w:lineRule="auto"/>
        <w:ind w:firstLine="709"/>
        <w:jc w:val="both"/>
      </w:pPr>
      <w:r>
        <w:t>2</w:t>
      </w:r>
      <w:r w:rsidR="00592555">
        <w:t>.7. Шифр таблицы единичных расценок состоит из номера сборника, номера раздела в составе сборника и порядкового номера таблицы.</w:t>
      </w:r>
    </w:p>
    <w:p w:rsidR="00592555" w:rsidRDefault="00592555" w:rsidP="00960404">
      <w:pPr>
        <w:pStyle w:val="ConsPlusNormal"/>
        <w:spacing w:line="264" w:lineRule="auto"/>
        <w:ind w:firstLine="709"/>
        <w:jc w:val="both"/>
      </w:pPr>
      <w:r>
        <w:t>Полное обозначение единичной расценки (шифр) имеет следующую структуру:</w:t>
      </w:r>
    </w:p>
    <w:p w:rsidR="00592555" w:rsidRDefault="00592555" w:rsidP="00891770">
      <w:pPr>
        <w:pStyle w:val="ConsPlusNormal"/>
        <w:spacing w:line="264" w:lineRule="auto"/>
        <w:jc w:val="center"/>
      </w:pPr>
      <w:r>
        <w:t>XX-XX-XXX-XX,</w:t>
      </w:r>
    </w:p>
    <w:p w:rsidR="00592555" w:rsidRDefault="00592555" w:rsidP="00891770">
      <w:pPr>
        <w:pStyle w:val="ConsPlusNormal"/>
        <w:spacing w:line="264" w:lineRule="auto"/>
        <w:jc w:val="both"/>
      </w:pPr>
    </w:p>
    <w:p w:rsidR="00592555" w:rsidRDefault="00592555" w:rsidP="00960404">
      <w:pPr>
        <w:pStyle w:val="ConsPlusNormal"/>
        <w:spacing w:line="264" w:lineRule="auto"/>
        <w:ind w:firstLine="709"/>
        <w:jc w:val="both"/>
      </w:pPr>
      <w:r>
        <w:t>где:</w:t>
      </w:r>
    </w:p>
    <w:p w:rsidR="00592555" w:rsidRDefault="00592555" w:rsidP="00960404">
      <w:pPr>
        <w:pStyle w:val="ConsPlusNormal"/>
        <w:spacing w:line="264" w:lineRule="auto"/>
        <w:ind w:firstLine="709"/>
        <w:jc w:val="both"/>
      </w:pPr>
      <w:r>
        <w:t>1-й и 2-й знаки - номер сборника;</w:t>
      </w:r>
    </w:p>
    <w:p w:rsidR="00592555" w:rsidRDefault="00592555" w:rsidP="00960404">
      <w:pPr>
        <w:pStyle w:val="ConsPlusNormal"/>
        <w:spacing w:line="264" w:lineRule="auto"/>
        <w:ind w:firstLine="709"/>
        <w:jc w:val="both"/>
      </w:pPr>
      <w:r>
        <w:t>3-й и 4-й знаки - номер раздела (отдела) в составе сборника;</w:t>
      </w:r>
    </w:p>
    <w:p w:rsidR="00592555" w:rsidRDefault="00592555" w:rsidP="00960404">
      <w:pPr>
        <w:pStyle w:val="ConsPlusNormal"/>
        <w:spacing w:line="264" w:lineRule="auto"/>
        <w:ind w:firstLine="709"/>
        <w:jc w:val="both"/>
      </w:pPr>
      <w:r>
        <w:lastRenderedPageBreak/>
        <w:t>5-й, 6-й и 7-й знаки - порядковый номер таблицы в составе раздела;</w:t>
      </w:r>
    </w:p>
    <w:p w:rsidR="00592555" w:rsidRDefault="00592555" w:rsidP="00960404">
      <w:pPr>
        <w:pStyle w:val="ConsPlusNormal"/>
        <w:spacing w:line="264" w:lineRule="auto"/>
        <w:ind w:firstLine="709"/>
        <w:jc w:val="both"/>
      </w:pPr>
      <w:r>
        <w:t>8-й и 9-й знаки - порядковый номер единичной расценки в составе таблицы.</w:t>
      </w:r>
    </w:p>
    <w:p w:rsidR="00592555" w:rsidRDefault="00C076AB" w:rsidP="00960404">
      <w:pPr>
        <w:pStyle w:val="ConsPlusNormal"/>
        <w:spacing w:line="264" w:lineRule="auto"/>
        <w:ind w:firstLine="709"/>
        <w:jc w:val="both"/>
      </w:pPr>
      <w:r>
        <w:t>2</w:t>
      </w:r>
      <w:r w:rsidR="00592555">
        <w:t>.8. В наименовании таблицы единичной расценки приводятся основные сведения о виде работ, применяемой технологии.</w:t>
      </w:r>
    </w:p>
    <w:p w:rsidR="00592555" w:rsidRDefault="00592555" w:rsidP="00960404">
      <w:pPr>
        <w:pStyle w:val="ConsPlusNormal"/>
        <w:spacing w:line="264" w:lineRule="auto"/>
        <w:ind w:firstLine="709"/>
        <w:jc w:val="both"/>
      </w:pPr>
      <w:r>
        <w:t>Наименования единичных расценок в составе таблиц содержат соответствующие количественные параметры строительных работ и конструкций, обозначающие интервалы действия единичных расценок.</w:t>
      </w:r>
    </w:p>
    <w:p w:rsidR="00592555" w:rsidRDefault="00592555" w:rsidP="00960404">
      <w:pPr>
        <w:pStyle w:val="ConsPlusNormal"/>
        <w:spacing w:line="264" w:lineRule="auto"/>
        <w:ind w:firstLine="709"/>
        <w:jc w:val="both"/>
      </w:pPr>
      <w:r>
        <w:t>При применении единичных расценок</w:t>
      </w:r>
      <w:r w:rsidR="00A53402">
        <w:t xml:space="preserve"> учитывается</w:t>
      </w:r>
      <w:r>
        <w:t>, что параметры отдельных характеристик материальных ресурсов, видов работ, используемого оборудования (масса, длина, емкость, диаметр и др.), приведенные со словом "до", понима</w:t>
      </w:r>
      <w:r w:rsidR="00A53402">
        <w:t>ется</w:t>
      </w:r>
      <w:r>
        <w:t xml:space="preserve"> включительно, со словом "от" - исключая указанную величину, т.е. свыше.</w:t>
      </w:r>
    </w:p>
    <w:p w:rsidR="00592555" w:rsidRDefault="00891770" w:rsidP="00960404">
      <w:pPr>
        <w:pStyle w:val="ConsPlusNormal"/>
        <w:spacing w:line="264" w:lineRule="auto"/>
        <w:ind w:firstLine="709"/>
        <w:jc w:val="both"/>
      </w:pPr>
      <w:r>
        <w:t>2</w:t>
      </w:r>
      <w:r w:rsidR="00592555">
        <w:t>.9. Материалы, изделия и конструкции, тип, разновидность, класс или марка которых при определении сметной стоимости подлежат уточнению по проектным данным, приводятся с обобщенным наименованием без указания конкретных характеристик.</w:t>
      </w:r>
    </w:p>
    <w:p w:rsidR="00592555" w:rsidRDefault="00592555" w:rsidP="00960404">
      <w:pPr>
        <w:pStyle w:val="ConsPlusNormal"/>
        <w:spacing w:line="264" w:lineRule="auto"/>
        <w:ind w:firstLine="709"/>
        <w:jc w:val="both"/>
      </w:pPr>
      <w:r>
        <w:t xml:space="preserve">По некоторым материалам, изделиям и конструкциям, расход которых зависит от проектных решений, в таблицах сметных норм указываются только наименование материалов, а вместо нормативного показателя расхода соответствующего ресурса приводится литера "П". Расход таких материальных ресурсов при составлении сметной документации определяется по проектным данным с учетом трудноустранимых потерь и отходов, связанных с перемещением материалов от приобъектного склада до рабочей зоны (зоны монтажа) и их обработкой при производстве соответствующих видов работ в соответствии с "Правилами разработки и применения нормативов трудноустранимых потерь и отходов материалов в строительстве" </w:t>
      </w:r>
      <w:r w:rsidRPr="00B66E39">
        <w:t>(РДС 82-202-96)</w:t>
      </w:r>
      <w:r>
        <w:t>.</w:t>
      </w:r>
    </w:p>
    <w:p w:rsidR="00592555" w:rsidRDefault="00891770" w:rsidP="00960404">
      <w:pPr>
        <w:pStyle w:val="ConsPlusNormal"/>
        <w:spacing w:line="264" w:lineRule="auto"/>
        <w:ind w:firstLine="709"/>
        <w:jc w:val="both"/>
      </w:pPr>
      <w:r>
        <w:t>2</w:t>
      </w:r>
      <w:r w:rsidR="00592555">
        <w:t>.10. Действие единичных расценок, включенных в сборники, не распространяются на:</w:t>
      </w:r>
    </w:p>
    <w:p w:rsidR="00592555" w:rsidRDefault="00592555" w:rsidP="00960404">
      <w:pPr>
        <w:pStyle w:val="ConsPlusNormal"/>
        <w:spacing w:line="264" w:lineRule="auto"/>
        <w:ind w:firstLine="709"/>
        <w:jc w:val="both"/>
      </w:pPr>
      <w:r>
        <w:t>- отдельные виды работ, нормы на которые отсутствуют в сборниках ГЭСН;</w:t>
      </w:r>
    </w:p>
    <w:p w:rsidR="00592555" w:rsidRDefault="00592555" w:rsidP="00960404">
      <w:pPr>
        <w:pStyle w:val="ConsPlusNormal"/>
        <w:spacing w:line="264" w:lineRule="auto"/>
        <w:ind w:firstLine="709"/>
        <w:jc w:val="both"/>
      </w:pPr>
      <w:r>
        <w:t>- работы, технология производства которых и расход ресурсов в конкретных условиях их выполнения существенно отличаются от технологии и расхода ресурсов, принятых в сметных нормах, включенных в сборники ГЭСН;</w:t>
      </w:r>
    </w:p>
    <w:p w:rsidR="00592555" w:rsidRDefault="00592555" w:rsidP="00960404">
      <w:pPr>
        <w:pStyle w:val="ConsPlusNormal"/>
        <w:spacing w:line="264" w:lineRule="auto"/>
        <w:ind w:firstLine="709"/>
        <w:jc w:val="both"/>
      </w:pPr>
      <w:r>
        <w:t>- работы с применением машин и строительных материалов, в том числе импортных, не имеющих аналогов отечественного производства, существенно изменяющих технологию их производства и расход ресурсов по сравнению со сметными нормами, включенными в сборники ГЭСН;</w:t>
      </w:r>
    </w:p>
    <w:p w:rsidR="00592555" w:rsidRDefault="00592555" w:rsidP="00960404">
      <w:pPr>
        <w:pStyle w:val="ConsPlusNormal"/>
        <w:spacing w:line="264" w:lineRule="auto"/>
        <w:ind w:firstLine="709"/>
        <w:jc w:val="both"/>
      </w:pPr>
      <w:r>
        <w:t xml:space="preserve">- отдельные виды конструкций и виды работ, к капитальности, классу точности которых предъявляются повышенные требования правил организации </w:t>
      </w:r>
      <w:r>
        <w:lastRenderedPageBreak/>
        <w:t>строительства;</w:t>
      </w:r>
    </w:p>
    <w:p w:rsidR="00592555" w:rsidRDefault="00592555" w:rsidP="00960404">
      <w:pPr>
        <w:pStyle w:val="ConsPlusNormal"/>
        <w:spacing w:line="264" w:lineRule="auto"/>
        <w:ind w:firstLine="709"/>
        <w:jc w:val="both"/>
      </w:pPr>
      <w:r>
        <w:t>- работы, выполняемые в высокогорных районах на высоте более 3500 м.</w:t>
      </w:r>
    </w:p>
    <w:p w:rsidR="00592555" w:rsidRDefault="00592555" w:rsidP="00891770">
      <w:pPr>
        <w:pStyle w:val="ConsPlusNormal"/>
        <w:spacing w:line="264" w:lineRule="auto"/>
        <w:jc w:val="both"/>
      </w:pPr>
    </w:p>
    <w:p w:rsidR="00592555" w:rsidRPr="00B66E39" w:rsidRDefault="00891770" w:rsidP="00891770">
      <w:pPr>
        <w:pStyle w:val="ConsPlusNormal"/>
        <w:spacing w:line="264" w:lineRule="auto"/>
        <w:jc w:val="center"/>
        <w:outlineLvl w:val="1"/>
        <w:rPr>
          <w:b/>
        </w:rPr>
      </w:pPr>
      <w:r w:rsidRPr="00B66E39">
        <w:rPr>
          <w:b/>
        </w:rPr>
        <w:t>3</w:t>
      </w:r>
      <w:r w:rsidR="00592555" w:rsidRPr="00B66E39">
        <w:rPr>
          <w:b/>
        </w:rPr>
        <w:t xml:space="preserve">. ОБЩИЕ </w:t>
      </w:r>
      <w:r w:rsidR="00D70827">
        <w:rPr>
          <w:b/>
        </w:rPr>
        <w:t xml:space="preserve">ПОЛОЖЕНИЯ ПО </w:t>
      </w:r>
      <w:r w:rsidR="00592555" w:rsidRPr="00B66E39">
        <w:rPr>
          <w:b/>
        </w:rPr>
        <w:t>ПРИМЕНЕНИ</w:t>
      </w:r>
      <w:r w:rsidR="00D70827">
        <w:rPr>
          <w:b/>
        </w:rPr>
        <w:t>Ю</w:t>
      </w:r>
      <w:r w:rsidR="00D70827">
        <w:rPr>
          <w:b/>
        </w:rPr>
        <w:br/>
      </w:r>
      <w:r w:rsidR="00592555" w:rsidRPr="00B66E39">
        <w:rPr>
          <w:b/>
        </w:rPr>
        <w:t xml:space="preserve"> ЕДИНИЧНЫХ РАСЦЕНОК</w:t>
      </w:r>
    </w:p>
    <w:p w:rsidR="00592555" w:rsidRDefault="00592555" w:rsidP="00891770">
      <w:pPr>
        <w:pStyle w:val="ConsPlusNormal"/>
        <w:spacing w:line="264" w:lineRule="auto"/>
        <w:jc w:val="both"/>
      </w:pPr>
    </w:p>
    <w:p w:rsidR="00592555" w:rsidRDefault="00891770" w:rsidP="00F05002">
      <w:pPr>
        <w:pStyle w:val="ConsPlusNormal"/>
        <w:spacing w:line="264" w:lineRule="auto"/>
        <w:ind w:firstLine="709"/>
        <w:jc w:val="both"/>
      </w:pPr>
      <w:r>
        <w:t>3.</w:t>
      </w:r>
      <w:r w:rsidR="00592555">
        <w:t>1. Единичные расценки учитывают полный комплекс затрат для определения сметной стоимости строительных, специальных строительных, ремонтно-строительных работ, монтажа оборудования и пусконаладочных работ.</w:t>
      </w:r>
    </w:p>
    <w:p w:rsidR="00592555" w:rsidRDefault="00891770" w:rsidP="00F05002">
      <w:pPr>
        <w:pStyle w:val="ConsPlusNormal"/>
        <w:spacing w:line="264" w:lineRule="auto"/>
        <w:ind w:firstLine="709"/>
        <w:jc w:val="both"/>
      </w:pPr>
      <w:r>
        <w:t>3</w:t>
      </w:r>
      <w:r w:rsidR="00592555">
        <w:t>.2. Сметными нормами, на основе которых разработаны соответствующие единичные расценки, учтены оптимальные технологические и организационные схемы производства работ, набор (перечень) машин, механизмов и материальных ресурсов при рациональной организации труда и производства, современного развития техники и технологии, соблюдения требований безопасности в нормальных (стандартных) условиях, не осложненных внешними факторами (стесненность, загазованность и т.п.) и положительных значениях температуры воздуха.</w:t>
      </w:r>
    </w:p>
    <w:p w:rsidR="00592555" w:rsidRDefault="00891770" w:rsidP="00F05002">
      <w:pPr>
        <w:pStyle w:val="ConsPlusNormal"/>
        <w:spacing w:line="264" w:lineRule="auto"/>
        <w:ind w:firstLine="709"/>
        <w:jc w:val="both"/>
      </w:pPr>
      <w:bookmarkStart w:id="1" w:name="P115"/>
      <w:bookmarkEnd w:id="1"/>
      <w:r>
        <w:t>3</w:t>
      </w:r>
      <w:r w:rsidR="00592555">
        <w:t>.3. В соответствии с проектной документацией, предусматривающей особенности производства строительных, ремонтно-строительных, монтажа оборудования и пусконаладочных работ и усложняющие факторы, в сметных расчетах (сметах) к сметным нормам применяются повышающие коэффициенты.</w:t>
      </w:r>
    </w:p>
    <w:p w:rsidR="00592555" w:rsidRDefault="00592555" w:rsidP="00F05002">
      <w:pPr>
        <w:pStyle w:val="ConsPlusNormal"/>
        <w:spacing w:line="264" w:lineRule="auto"/>
        <w:ind w:firstLine="709"/>
        <w:jc w:val="both"/>
      </w:pPr>
      <w:r>
        <w:t>При отрицательных значениях температуры воздуха, когда производство работ осуществляется как на открытых строительных площадках, так и в закрытых помещениях, соответствующие дополнительные затраты учитываются в порядке, установленном методическими документами по определению дополнительных затрат при производстве работ в зимнее время. Для пусконаладочных работ порядок учета дополнительных затрат при производстве работ в зимнее время определяется положениями Методических рекомендаций.</w:t>
      </w:r>
    </w:p>
    <w:p w:rsidR="00592555" w:rsidRDefault="00891770" w:rsidP="00F05002">
      <w:pPr>
        <w:pStyle w:val="ConsPlusNormal"/>
        <w:spacing w:line="264" w:lineRule="auto"/>
        <w:ind w:firstLine="709"/>
        <w:jc w:val="both"/>
      </w:pPr>
      <w:r>
        <w:t>3</w:t>
      </w:r>
      <w:r w:rsidR="00592555">
        <w:t>.4. К "усложняющим" относятся факторы, которые влияют на условия выполнения работ, связанные с технологическими особенностями их выполнения (разработка мокрого грунта, кирпичная кладка закругленных стен, и т.п.). Коэффициенты, учитывающие усложняющие факторы производства работ, приведены в технических частях и приложениях соответствующих сборников.</w:t>
      </w:r>
    </w:p>
    <w:p w:rsidR="00592555" w:rsidRDefault="00891770" w:rsidP="00F05002">
      <w:pPr>
        <w:pStyle w:val="ConsPlusNormal"/>
        <w:spacing w:line="264" w:lineRule="auto"/>
        <w:ind w:firstLine="709"/>
        <w:jc w:val="both"/>
      </w:pPr>
      <w:r>
        <w:t>3</w:t>
      </w:r>
      <w:r w:rsidR="00592555">
        <w:t>.5. Условия производства строительных, специальных строительных, ремонтно-строительных, монтажа оборудования и пусконаладочных работ и усложняющие факторы обоснов</w:t>
      </w:r>
      <w:r w:rsidR="00B66E39">
        <w:t xml:space="preserve">ываются проектом организации строительства (далее – </w:t>
      </w:r>
      <w:r w:rsidR="00592555">
        <w:t>ПОС</w:t>
      </w:r>
      <w:r w:rsidR="00B66E39">
        <w:t>)</w:t>
      </w:r>
      <w:r w:rsidR="00592555">
        <w:t>.</w:t>
      </w:r>
    </w:p>
    <w:p w:rsidR="00592555" w:rsidRDefault="00891770" w:rsidP="00F05002">
      <w:pPr>
        <w:pStyle w:val="ConsPlusNormal"/>
        <w:spacing w:line="264" w:lineRule="auto"/>
        <w:ind w:firstLine="709"/>
        <w:jc w:val="both"/>
      </w:pPr>
      <w:r>
        <w:lastRenderedPageBreak/>
        <w:t>3</w:t>
      </w:r>
      <w:r w:rsidR="00592555">
        <w:t xml:space="preserve">.6. При определении сметной стоимости на работы, когда </w:t>
      </w:r>
      <w:r w:rsidR="00B66E39">
        <w:t xml:space="preserve">ПОС </w:t>
      </w:r>
      <w:r w:rsidR="00592555">
        <w:t xml:space="preserve">предусмотрено выполнение работ в эксплуатируемых зданиях и сооружениях, вблизи объектов, находящихся под электрическим напряжением, и на территории действующих предприятий, имеющих разветвленную сеть транспортных и инженерных коммуникаций, стесненные условия для складирования материалов, а также в иных условиях производства строительных, специальных строительных, ремонтно-строительных, пусконаладочных работ и монтажа оборудования, которые характеризуются специфическими особенностями их выполнения на объекте в целом, к единичным расценкам применяются повышающие коэффициенты, приведенные в </w:t>
      </w:r>
      <w:r w:rsidR="00592555" w:rsidRPr="00B66E39">
        <w:t>Приложении 2</w:t>
      </w:r>
      <w:r w:rsidR="00592555">
        <w:t xml:space="preserve"> к Методическим рекомендациям.</w:t>
      </w:r>
    </w:p>
    <w:p w:rsidR="00592555" w:rsidRDefault="00592555" w:rsidP="00F05002">
      <w:pPr>
        <w:pStyle w:val="ConsPlusNormal"/>
        <w:spacing w:line="264" w:lineRule="auto"/>
        <w:ind w:firstLine="709"/>
        <w:jc w:val="both"/>
      </w:pPr>
      <w:r>
        <w:t xml:space="preserve">Если усложняющие факторы учтены сметными нормами на основе которых разработаны единичные расценки, коэффициенты, приведенные в </w:t>
      </w:r>
      <w:r w:rsidRPr="00B66E39">
        <w:t>Приложении 2</w:t>
      </w:r>
      <w:r>
        <w:t xml:space="preserve"> к Методическим рекомендациям, не применяются.</w:t>
      </w:r>
    </w:p>
    <w:p w:rsidR="00592555" w:rsidRDefault="00891770" w:rsidP="00F05002">
      <w:pPr>
        <w:pStyle w:val="ConsPlusNormal"/>
        <w:spacing w:line="264" w:lineRule="auto"/>
        <w:ind w:firstLine="709"/>
        <w:jc w:val="both"/>
      </w:pPr>
      <w:r>
        <w:t>3</w:t>
      </w:r>
      <w:r w:rsidR="00592555">
        <w:t>.7. Коэффициенты, учитывающие усложняющие факторы и влияние условий производства работ, применяются к нормам затрат труда и оплате труда рабочих, затратам на эксплуатацию машин и механизмов, в том числе к оплате труда машинистов.</w:t>
      </w:r>
    </w:p>
    <w:p w:rsidR="00592555" w:rsidRDefault="00592555" w:rsidP="00F05002">
      <w:pPr>
        <w:pStyle w:val="ConsPlusNormal"/>
        <w:spacing w:line="264" w:lineRule="auto"/>
        <w:ind w:firstLine="709"/>
        <w:jc w:val="both"/>
      </w:pPr>
      <w:r>
        <w:t xml:space="preserve">Указанные коэффициенты применяются одновременно с другими коэффициентами в </w:t>
      </w:r>
      <w:r w:rsidR="00B66E39">
        <w:t xml:space="preserve">соответствии с положениями </w:t>
      </w:r>
      <w:r>
        <w:t>Методически</w:t>
      </w:r>
      <w:r w:rsidR="00B66E39">
        <w:t xml:space="preserve">х </w:t>
      </w:r>
      <w:r>
        <w:t>рекомендаци</w:t>
      </w:r>
      <w:r w:rsidR="00B66E39">
        <w:t>й</w:t>
      </w:r>
      <w:r>
        <w:t>. При одновременном применении коэффициенты перемножаются.</w:t>
      </w:r>
    </w:p>
    <w:p w:rsidR="00592555" w:rsidRDefault="00891770" w:rsidP="00F05002">
      <w:pPr>
        <w:pStyle w:val="ConsPlusNormal"/>
        <w:spacing w:line="264" w:lineRule="auto"/>
        <w:ind w:firstLine="709"/>
        <w:jc w:val="both"/>
      </w:pPr>
      <w:r>
        <w:t>3</w:t>
      </w:r>
      <w:r w:rsidR="00592555">
        <w:t xml:space="preserve">.8. При применении единичных расценок для определения сметной стоимости внесение изменений в единичные расценки не </w:t>
      </w:r>
      <w:r w:rsidR="00FF5D81">
        <w:t>осуществляется</w:t>
      </w:r>
      <w:r w:rsidR="00592555">
        <w:t>, в том числе в случаях, когда проектной документацией предусмотрено:</w:t>
      </w:r>
    </w:p>
    <w:p w:rsidR="00592555" w:rsidRDefault="00592555" w:rsidP="00F05002">
      <w:pPr>
        <w:pStyle w:val="ConsPlusNormal"/>
        <w:spacing w:line="264" w:lineRule="auto"/>
        <w:ind w:firstLine="709"/>
        <w:jc w:val="both"/>
      </w:pPr>
      <w:r>
        <w:t>- использование строительных машин и механизмов, не учтенных в сметных нормах, на основе которых разработаны соответствующие единичные расценки, но при этом принципиально не меняются технологические и организационные схемы производства работ;</w:t>
      </w:r>
    </w:p>
    <w:p w:rsidR="00592555" w:rsidRDefault="00592555" w:rsidP="00F05002">
      <w:pPr>
        <w:pStyle w:val="ConsPlusNormal"/>
        <w:spacing w:line="264" w:lineRule="auto"/>
        <w:ind w:firstLine="709"/>
        <w:jc w:val="both"/>
      </w:pPr>
      <w:r>
        <w:t>- использование в соответствии с ПОС машин и механизмов, технические характеристики которых отличаются от учтенных сметными нормами, на основе которых разработаны соответствующие единичные расценки, но при этом принципиально не меняются технологические и организационные схемы производства работ;</w:t>
      </w:r>
    </w:p>
    <w:p w:rsidR="00592555" w:rsidRDefault="00592555" w:rsidP="00F05002">
      <w:pPr>
        <w:pStyle w:val="ConsPlusNormal"/>
        <w:spacing w:line="264" w:lineRule="auto"/>
        <w:ind w:firstLine="709"/>
        <w:jc w:val="both"/>
      </w:pPr>
      <w:r>
        <w:t>- выполнение работ вручную и (или) с использованием средств малой механизации. При этом сметными нормами, на основе которых разработаны соответствующие единичные расценки, учтено применение машин и механизмов или иных технических средств;</w:t>
      </w:r>
    </w:p>
    <w:p w:rsidR="00592555" w:rsidRDefault="00592555" w:rsidP="00F05002">
      <w:pPr>
        <w:pStyle w:val="ConsPlusNormal"/>
        <w:spacing w:line="264" w:lineRule="auto"/>
        <w:ind w:firstLine="709"/>
        <w:jc w:val="both"/>
      </w:pPr>
      <w:r>
        <w:t xml:space="preserve">- применение материальных ресурсов, характеристики которых отличаются от учтенных сметными нормами, на основе которых разработаны соответствующие единичные расценки, и их применение не меняет технологические и организационные схемы производства работ, не снижает </w:t>
      </w:r>
      <w:r>
        <w:lastRenderedPageBreak/>
        <w:t>эксплуатационные характеристики конструктивных решений, принятые в проектной документации.</w:t>
      </w:r>
    </w:p>
    <w:p w:rsidR="00592555" w:rsidRDefault="00891770" w:rsidP="00F05002">
      <w:pPr>
        <w:pStyle w:val="ConsPlusNormal"/>
        <w:spacing w:line="264" w:lineRule="auto"/>
        <w:ind w:firstLine="709"/>
        <w:jc w:val="both"/>
      </w:pPr>
      <w:r>
        <w:t>3</w:t>
      </w:r>
      <w:r w:rsidR="00592555">
        <w:t>.9. При определении сметной стоимости строительства, реконструкции, капитального ремонта объектов капитального строительства учитыва</w:t>
      </w:r>
      <w:r w:rsidR="00FF5D81">
        <w:t>ются</w:t>
      </w:r>
      <w:r w:rsidR="00592555">
        <w:t xml:space="preserve"> следующие положения:</w:t>
      </w:r>
    </w:p>
    <w:p w:rsidR="00592555" w:rsidRDefault="00592555" w:rsidP="00F05002">
      <w:pPr>
        <w:pStyle w:val="ConsPlusNormal"/>
        <w:spacing w:line="264" w:lineRule="auto"/>
        <w:ind w:firstLine="709"/>
        <w:jc w:val="both"/>
      </w:pPr>
      <w:r>
        <w:t>- при применении единичных расценок на работы, в технологии производства которых учтена сварка металлоконструкций, металлопроката, стальных труб, листового металла, закладных деталей и других металлоизделий из нержавеющий стали, к нормам затрат труда и оплате труда рабочих применяется коэффициент 1,15;</w:t>
      </w:r>
    </w:p>
    <w:p w:rsidR="00592555" w:rsidRDefault="00592555" w:rsidP="00F05002">
      <w:pPr>
        <w:pStyle w:val="ConsPlusNormal"/>
        <w:spacing w:line="264" w:lineRule="auto"/>
        <w:ind w:firstLine="709"/>
        <w:jc w:val="both"/>
      </w:pPr>
      <w:r>
        <w:t>- в единичных расценках предусмотрено выполнение работ с применением лесоматериалов мягких пород (сосна, ель, пихта и т.п.). При учете в проектном решении лесоматериалов твердых пород к показателям затрат по эксплуатации машин, используемых для обработки лесоматериалов, и к нормам затрат труда и оплате труда рабочих и машинистов применя</w:t>
      </w:r>
      <w:r w:rsidR="00FF5D81">
        <w:t>ются</w:t>
      </w:r>
      <w:r>
        <w:t xml:space="preserve"> коэффициенты:</w:t>
      </w:r>
    </w:p>
    <w:p w:rsidR="00592555" w:rsidRDefault="00592555" w:rsidP="00F05002">
      <w:pPr>
        <w:pStyle w:val="ConsPlusNormal"/>
        <w:spacing w:line="264" w:lineRule="auto"/>
        <w:ind w:firstLine="709"/>
        <w:jc w:val="both"/>
      </w:pPr>
      <w:r>
        <w:t>- для лесоматериалов из лиственницы, березы - 1,1;</w:t>
      </w:r>
    </w:p>
    <w:p w:rsidR="00592555" w:rsidRDefault="00592555" w:rsidP="00F05002">
      <w:pPr>
        <w:pStyle w:val="ConsPlusNormal"/>
        <w:spacing w:line="264" w:lineRule="auto"/>
        <w:ind w:firstLine="709"/>
        <w:jc w:val="both"/>
      </w:pPr>
      <w:r>
        <w:t>- для лесоматериалов из дуба, бука, граба, ясеня - 1,2;</w:t>
      </w:r>
    </w:p>
    <w:p w:rsidR="00592555" w:rsidRDefault="00592555" w:rsidP="00F05002">
      <w:pPr>
        <w:pStyle w:val="ConsPlusNormal"/>
        <w:spacing w:line="264" w:lineRule="auto"/>
        <w:ind w:firstLine="709"/>
        <w:jc w:val="both"/>
      </w:pPr>
      <w:r>
        <w:t xml:space="preserve">- при применении единичных расценок для определения сметных затрат на строительство объектов капитального строительства со сложной конфигурацией строящегося здания или стесненности строительной площадки, когда невозможна подача строительных материалов в зону действия крана, вследствие чего требуется работа дополнительного крана, при этом </w:t>
      </w:r>
      <w:r w:rsidR="00FF5D81">
        <w:t xml:space="preserve">указанная </w:t>
      </w:r>
      <w:r>
        <w:t>потребность подтвержда</w:t>
      </w:r>
      <w:r w:rsidR="00FF5D81">
        <w:t>ется в</w:t>
      </w:r>
      <w:r>
        <w:t xml:space="preserve"> ПОС, и сметные затраты на работу дополнительного крана учитыва</w:t>
      </w:r>
      <w:r w:rsidR="00FF5D81">
        <w:t>ются</w:t>
      </w:r>
      <w:r>
        <w:t xml:space="preserve"> дополнительно;</w:t>
      </w:r>
    </w:p>
    <w:p w:rsidR="00592555" w:rsidRDefault="00592555" w:rsidP="00F05002">
      <w:pPr>
        <w:pStyle w:val="ConsPlusNormal"/>
        <w:spacing w:line="264" w:lineRule="auto"/>
        <w:ind w:firstLine="709"/>
        <w:jc w:val="both"/>
      </w:pPr>
      <w:r>
        <w:t>- при применении единичных расценок на работы, в составе которых учитывается подача раствора к месту производства работ, учитыва</w:t>
      </w:r>
      <w:r w:rsidR="00A53402">
        <w:t>ются</w:t>
      </w:r>
      <w:r>
        <w:t xml:space="preserve"> положения, когда выполняется перекачка раствора вторым растворонасосом (потребность должна подтвержд</w:t>
      </w:r>
      <w:r w:rsidR="00FF5D81">
        <w:t>ается</w:t>
      </w:r>
      <w:r>
        <w:t xml:space="preserve"> ПОС). Затраты по работе дополнительного растворонасоса учитыва</w:t>
      </w:r>
      <w:r w:rsidR="00FF5D81">
        <w:t>ются</w:t>
      </w:r>
      <w:r>
        <w:t xml:space="preserve"> в локальных сметных расчетах (сметах).</w:t>
      </w:r>
    </w:p>
    <w:p w:rsidR="00592555" w:rsidRDefault="00891770" w:rsidP="00F05002">
      <w:pPr>
        <w:pStyle w:val="ConsPlusNormal"/>
        <w:spacing w:line="264" w:lineRule="auto"/>
        <w:ind w:firstLine="709"/>
        <w:jc w:val="both"/>
      </w:pPr>
      <w:r>
        <w:t>3</w:t>
      </w:r>
      <w:r w:rsidR="00592555">
        <w:t>.10. Работа дополнительного сигнальщика, предупреждающего об опасности, когда выставление сигнальщика требуется в соответствии с правилами техники безопасности при производстве строительных работ, учитывается дополнительно на основании данных ПОС непосредственно в локальных сметных расчетах (сметах).</w:t>
      </w:r>
    </w:p>
    <w:p w:rsidR="00592555" w:rsidRDefault="00891770" w:rsidP="00F05002">
      <w:pPr>
        <w:pStyle w:val="ConsPlusNormal"/>
        <w:spacing w:line="264" w:lineRule="auto"/>
        <w:ind w:firstLine="709"/>
        <w:jc w:val="both"/>
      </w:pPr>
      <w:r>
        <w:t>3</w:t>
      </w:r>
      <w:r w:rsidR="00592555">
        <w:t xml:space="preserve">.11. Единичными расценками учтена стоимость электрической и тепловой энергии, сжатого воздуха и воды от постоянных источников снабжения. При получении указанных ресурсов на стройку в целом или для выполнения отдельных видов работ от передвижных источников снабжения разница в их стоимости учитывается непосредственно в локальных сметных </w:t>
      </w:r>
      <w:r w:rsidR="00592555">
        <w:lastRenderedPageBreak/>
        <w:t>расчетах (сметах), включая затраты на сушку зданий, а также на отопление зданий в зимний период электрокалориферами при получении электроэнергии от передвижных электростанций.</w:t>
      </w:r>
    </w:p>
    <w:p w:rsidR="00592555" w:rsidRDefault="00891770" w:rsidP="00F05002">
      <w:pPr>
        <w:pStyle w:val="ConsPlusNormal"/>
        <w:spacing w:line="264" w:lineRule="auto"/>
        <w:ind w:firstLine="709"/>
        <w:jc w:val="both"/>
      </w:pPr>
      <w:r>
        <w:t>3</w:t>
      </w:r>
      <w:r w:rsidR="00592555">
        <w:t>.12. Единичные расценки на работы с применением монолитного (армированного и неармированного) бетона, а также раствора, разработаны из условия доставки бетонной смеси автобетоносмесителями-миксерами. Дополнительное время пребывания автобетоносмесителей-миксеров на объекте строительства с целью перемешивания бетонной смеси между порционной выдачей бетона учитывается в локальных сметных расчетах (сметах) на основании данных ПОС, за исключением единичных расценок, которые учитывают указанные затраты.</w:t>
      </w:r>
    </w:p>
    <w:p w:rsidR="00592555" w:rsidRDefault="00592555" w:rsidP="00891770">
      <w:pPr>
        <w:pStyle w:val="ConsPlusNormal"/>
        <w:spacing w:line="264" w:lineRule="auto"/>
        <w:jc w:val="both"/>
      </w:pPr>
    </w:p>
    <w:p w:rsidR="00592555" w:rsidRPr="00891770" w:rsidRDefault="00891770" w:rsidP="00891770">
      <w:pPr>
        <w:pStyle w:val="ConsPlusNormal"/>
        <w:spacing w:line="264" w:lineRule="auto"/>
        <w:jc w:val="center"/>
        <w:outlineLvl w:val="1"/>
        <w:rPr>
          <w:b/>
        </w:rPr>
      </w:pPr>
      <w:r w:rsidRPr="00891770">
        <w:rPr>
          <w:b/>
        </w:rPr>
        <w:t>4</w:t>
      </w:r>
      <w:r w:rsidR="00592555" w:rsidRPr="00891770">
        <w:rPr>
          <w:b/>
        </w:rPr>
        <w:t>. ОСОБЕННОСТИ ПРИМЕНЕНИЯ ЕДИНИЧНЫХ РАСЦЕНОК</w:t>
      </w:r>
    </w:p>
    <w:p w:rsidR="00592555" w:rsidRPr="00891770" w:rsidRDefault="00592555" w:rsidP="00891770">
      <w:pPr>
        <w:pStyle w:val="ConsPlusNormal"/>
        <w:spacing w:line="264" w:lineRule="auto"/>
        <w:jc w:val="center"/>
        <w:rPr>
          <w:b/>
        </w:rPr>
      </w:pPr>
      <w:r w:rsidRPr="00891770">
        <w:rPr>
          <w:b/>
        </w:rPr>
        <w:t>НА СТРОИТЕЛЬНЫЕ И СПЕЦИАЛЬНЫЕ СТРОИТЕЛЬНЫЕ</w:t>
      </w:r>
      <w:r w:rsidR="00891770">
        <w:rPr>
          <w:b/>
        </w:rPr>
        <w:t xml:space="preserve"> РАБОТЫ</w:t>
      </w:r>
    </w:p>
    <w:p w:rsidR="00592555" w:rsidRDefault="00592555" w:rsidP="00891770">
      <w:pPr>
        <w:pStyle w:val="ConsPlusNormal"/>
        <w:spacing w:line="264" w:lineRule="auto"/>
        <w:jc w:val="both"/>
      </w:pPr>
    </w:p>
    <w:p w:rsidR="00592555" w:rsidRDefault="00891770" w:rsidP="005207B1">
      <w:pPr>
        <w:pStyle w:val="ConsPlusNormal"/>
        <w:spacing w:line="264" w:lineRule="auto"/>
        <w:ind w:firstLine="709"/>
        <w:jc w:val="both"/>
      </w:pPr>
      <w:r>
        <w:t>4</w:t>
      </w:r>
      <w:r w:rsidR="00592555">
        <w:t>.1. Технической частью и приложениями сборников единичных расценок на строительные и специальные ст</w:t>
      </w:r>
      <w:r w:rsidR="00D70827">
        <w:t xml:space="preserve">роительные работы предусмотрены положения по </w:t>
      </w:r>
      <w:r w:rsidR="00592555">
        <w:t>применени</w:t>
      </w:r>
      <w:r w:rsidR="00D70827">
        <w:t>ю</w:t>
      </w:r>
      <w:r w:rsidR="00592555">
        <w:t xml:space="preserve"> единичных расценок на строительные и специальные строительные работы, обусловленные спецификой производства работ, а также учитывающие технологические и организационные особенности их выполнения, которые использовались при разработке единичных расценок.</w:t>
      </w:r>
    </w:p>
    <w:p w:rsidR="00592555" w:rsidRDefault="00891770" w:rsidP="005207B1">
      <w:pPr>
        <w:pStyle w:val="ConsPlusNormal"/>
        <w:spacing w:line="264" w:lineRule="auto"/>
        <w:ind w:firstLine="709"/>
        <w:jc w:val="both"/>
      </w:pPr>
      <w:r>
        <w:t>4</w:t>
      </w:r>
      <w:r w:rsidR="00592555">
        <w:t>.2. При определении сметной стоимости производства земляных работ на территории, отведенной под строительство в местах, относимых в установленном порядке к районам бывших военных действий, к единичным расценкам на разработку грунта на глубину до 2-х метров экскаваторами или бульдозерами, а также на корчевку пней к единичным расценкам применяется коэффициент 1,4.</w:t>
      </w:r>
    </w:p>
    <w:p w:rsidR="00592555" w:rsidRDefault="00891770" w:rsidP="005207B1">
      <w:pPr>
        <w:pStyle w:val="ConsPlusNormal"/>
        <w:spacing w:line="264" w:lineRule="auto"/>
        <w:ind w:firstLine="709"/>
        <w:jc w:val="both"/>
      </w:pPr>
      <w:r>
        <w:t>4</w:t>
      </w:r>
      <w:r w:rsidR="00592555">
        <w:t>.3. В единичных расценках, включенных в сборники, не учтены затраты на работу отдельных строительных машин и механизмов (проходческие щиты, тюбинго- и блокоукладчики и т.п.). Состав строительных машин, стоимость которых учтена единичными расценками, уточняется по соответствующим сметным нормам, на основе которых разработаны единичные расценки.</w:t>
      </w:r>
    </w:p>
    <w:p w:rsidR="00592555" w:rsidRDefault="00980EC5" w:rsidP="005207B1">
      <w:pPr>
        <w:pStyle w:val="ConsPlusNormal"/>
        <w:spacing w:line="264" w:lineRule="auto"/>
        <w:ind w:firstLine="709"/>
        <w:jc w:val="both"/>
      </w:pPr>
      <w:r>
        <w:t xml:space="preserve">Способ </w:t>
      </w:r>
      <w:r w:rsidR="00592555">
        <w:t>определения затрат на эксплуатацию не учтенных расценками механизмов изложен в Общих положениях соответствующих сборников единичных расценок на строительные и специальные строительные работы.</w:t>
      </w:r>
    </w:p>
    <w:p w:rsidR="00592555" w:rsidRDefault="00891770" w:rsidP="005207B1">
      <w:pPr>
        <w:pStyle w:val="ConsPlusNormal"/>
        <w:spacing w:line="264" w:lineRule="auto"/>
        <w:ind w:firstLine="709"/>
        <w:jc w:val="both"/>
      </w:pPr>
      <w:r>
        <w:t>4</w:t>
      </w:r>
      <w:r w:rsidR="00592555">
        <w:t>.4. Единичными расценками ФЕР не предусмотрены работы по монтажу электротехнических устройств в зданиях и сооружениях, включая работы по монтажу сетей электроосвещения и электроосветительных приборов в жилых и общественных зданиях.</w:t>
      </w:r>
    </w:p>
    <w:p w:rsidR="00592555" w:rsidRDefault="00592555" w:rsidP="005207B1">
      <w:pPr>
        <w:pStyle w:val="ConsPlusNormal"/>
        <w:spacing w:line="264" w:lineRule="auto"/>
        <w:ind w:firstLine="709"/>
        <w:jc w:val="both"/>
      </w:pPr>
      <w:r>
        <w:t xml:space="preserve">Затраты на указанные работы при определении сметной стоимости принимаются по единичным расценкам сборника </w:t>
      </w:r>
      <w:r w:rsidRPr="005207B1">
        <w:t>ФЕРм 81-03-08-</w:t>
      </w:r>
      <w:r>
        <w:t xml:space="preserve">... </w:t>
      </w:r>
      <w:r>
        <w:lastRenderedPageBreak/>
        <w:t>"Электротехнические установки".</w:t>
      </w:r>
    </w:p>
    <w:p w:rsidR="00592555" w:rsidRDefault="00891770" w:rsidP="005207B1">
      <w:pPr>
        <w:pStyle w:val="ConsPlusNormal"/>
        <w:spacing w:line="264" w:lineRule="auto"/>
        <w:ind w:firstLine="709"/>
        <w:jc w:val="both"/>
      </w:pPr>
      <w:r>
        <w:t>4</w:t>
      </w:r>
      <w:r w:rsidR="00592555">
        <w:t>.5. Единичными расценками на возведение монолитных железобетонных конструкций в скользящей опалубке не учтены затраты по эксплуатации механизмов подъема опалубки. Указанные затраты учитываются непосредственно в сметных расчетах (сметах). Время работы механизмов подъема скользящей опалубки и дополнительные затраты труда рабочих определяются в соответствии с методическими документами с учетом данных ПОС.</w:t>
      </w:r>
    </w:p>
    <w:p w:rsidR="00592555" w:rsidRDefault="00891770" w:rsidP="005207B1">
      <w:pPr>
        <w:pStyle w:val="ConsPlusNormal"/>
        <w:spacing w:line="264" w:lineRule="auto"/>
        <w:ind w:firstLine="709"/>
        <w:jc w:val="both"/>
      </w:pPr>
      <w:r>
        <w:t>4</w:t>
      </w:r>
      <w:r w:rsidR="00592555">
        <w:t>.6 Единичными расценками и сметными нормами, на основе которых разработаны соответствующие единичные расценки, не учтены затраты на работы, связанные с подвозкой деталей наружных и внутренних лесов до приобъектного склада. Указанные затраты учитываются непосредственно в сметных расчетах (сметах) в соответствии с методическими документами.</w:t>
      </w:r>
    </w:p>
    <w:p w:rsidR="00592555" w:rsidRDefault="00592555" w:rsidP="00891770">
      <w:pPr>
        <w:pStyle w:val="ConsPlusNormal"/>
        <w:spacing w:line="264" w:lineRule="auto"/>
        <w:jc w:val="both"/>
      </w:pPr>
    </w:p>
    <w:p w:rsidR="00592555" w:rsidRPr="00891770" w:rsidRDefault="00891770" w:rsidP="00891770">
      <w:pPr>
        <w:pStyle w:val="ConsPlusNormal"/>
        <w:spacing w:line="264" w:lineRule="auto"/>
        <w:jc w:val="center"/>
        <w:outlineLvl w:val="1"/>
        <w:rPr>
          <w:b/>
        </w:rPr>
      </w:pPr>
      <w:r w:rsidRPr="00891770">
        <w:rPr>
          <w:b/>
        </w:rPr>
        <w:t>5</w:t>
      </w:r>
      <w:r w:rsidR="00592555" w:rsidRPr="00891770">
        <w:rPr>
          <w:b/>
        </w:rPr>
        <w:t>. ОСОБЕННОСТИ ПРИМЕНЕНИЯ ЕДИНИЧНЫХ РАСЦЕНОК</w:t>
      </w:r>
    </w:p>
    <w:p w:rsidR="00592555" w:rsidRPr="00891770" w:rsidRDefault="00592555" w:rsidP="00891770">
      <w:pPr>
        <w:pStyle w:val="ConsPlusNormal"/>
        <w:spacing w:line="264" w:lineRule="auto"/>
        <w:jc w:val="center"/>
        <w:rPr>
          <w:b/>
        </w:rPr>
      </w:pPr>
      <w:r w:rsidRPr="00891770">
        <w:rPr>
          <w:b/>
        </w:rPr>
        <w:t>НА МОНТАЖ ОБОРУДОВАНИЯ</w:t>
      </w:r>
    </w:p>
    <w:p w:rsidR="00592555" w:rsidRDefault="00592555" w:rsidP="00891770">
      <w:pPr>
        <w:pStyle w:val="ConsPlusNormal"/>
        <w:spacing w:line="264" w:lineRule="auto"/>
        <w:jc w:val="both"/>
      </w:pPr>
    </w:p>
    <w:p w:rsidR="00592555" w:rsidRDefault="00891770" w:rsidP="006E4937">
      <w:pPr>
        <w:pStyle w:val="ConsPlusNormal"/>
        <w:spacing w:line="264" w:lineRule="auto"/>
        <w:ind w:firstLine="709"/>
        <w:jc w:val="both"/>
      </w:pPr>
      <w:r>
        <w:t>5</w:t>
      </w:r>
      <w:r w:rsidR="00592555">
        <w:t>.1. Единичные расценки, включенные в сборники ФЕРм, отражают современный уровень организации и технологии выполнения работ по монтажу оборудования, материальные и технические ресурсы и являются технически обоснованными.</w:t>
      </w:r>
    </w:p>
    <w:p w:rsidR="00592555" w:rsidRDefault="00891770" w:rsidP="006E4937">
      <w:pPr>
        <w:pStyle w:val="ConsPlusNormal"/>
        <w:spacing w:line="264" w:lineRule="auto"/>
        <w:ind w:firstLine="709"/>
        <w:jc w:val="both"/>
      </w:pPr>
      <w:r>
        <w:t>5</w:t>
      </w:r>
      <w:r w:rsidR="00592555">
        <w:t xml:space="preserve">.2. Техническими частями и приложениями сборников ФЕРм предусмотрены </w:t>
      </w:r>
      <w:r w:rsidR="004C7423">
        <w:t>положения по</w:t>
      </w:r>
      <w:r w:rsidR="00592555">
        <w:t xml:space="preserve"> применени</w:t>
      </w:r>
      <w:r w:rsidR="004C7423">
        <w:t>ю</w:t>
      </w:r>
      <w:r w:rsidR="00592555">
        <w:t xml:space="preserve"> единичных расценок, обусловленные особенностями монтажа соответствующего оборудования, наименование, масса и иные характеристики которого уч</w:t>
      </w:r>
      <w:r w:rsidR="004C7423">
        <w:t>итываются</w:t>
      </w:r>
      <w:r w:rsidR="00592555">
        <w:t xml:space="preserve"> при определении сметной стоимости.</w:t>
      </w:r>
    </w:p>
    <w:p w:rsidR="00592555" w:rsidRDefault="00891770" w:rsidP="006E4937">
      <w:pPr>
        <w:pStyle w:val="ConsPlusNormal"/>
        <w:spacing w:line="264" w:lineRule="auto"/>
        <w:ind w:firstLine="709"/>
        <w:jc w:val="both"/>
      </w:pPr>
      <w:r>
        <w:t>5</w:t>
      </w:r>
      <w:r w:rsidR="00592555">
        <w:t>.3. Единичными расценками и сметными нормами, на основе которых разработаны соответствующие единичные расценки, учитываются следующие положения:</w:t>
      </w:r>
    </w:p>
    <w:p w:rsidR="00592555" w:rsidRDefault="00592555" w:rsidP="006E4937">
      <w:pPr>
        <w:pStyle w:val="ConsPlusNormal"/>
        <w:spacing w:line="264" w:lineRule="auto"/>
        <w:ind w:firstLine="709"/>
        <w:jc w:val="both"/>
      </w:pPr>
      <w:r>
        <w:t>- оборудование поступает в монтаж в полной заводской готовности (укомплектованным, прошедшим заводскую поузловую или общую сборку и обкатку, стендовые и другие испытания в соответствии с технической документацией на его изготовление и поставку);</w:t>
      </w:r>
    </w:p>
    <w:p w:rsidR="00592555" w:rsidRDefault="00592555" w:rsidP="006E4937">
      <w:pPr>
        <w:pStyle w:val="ConsPlusNormal"/>
        <w:spacing w:line="264" w:lineRule="auto"/>
        <w:ind w:firstLine="709"/>
        <w:jc w:val="both"/>
      </w:pPr>
      <w:r>
        <w:t>- габаритное оборудование поставляется на объект в собранном виде с защитным покрытием, на постоянных прокладках;</w:t>
      </w:r>
    </w:p>
    <w:p w:rsidR="00592555" w:rsidRDefault="00592555" w:rsidP="006E4937">
      <w:pPr>
        <w:pStyle w:val="ConsPlusNormal"/>
        <w:spacing w:line="264" w:lineRule="auto"/>
        <w:ind w:firstLine="709"/>
        <w:jc w:val="both"/>
      </w:pPr>
      <w:r>
        <w:t>- негабаритное оборудование поставляется на объект в разобранном виде, максимально укрупненными узлами или блоками, не требующими при монтаже подгоночных операций, с ответными фланцами на штуцерах, а также с крепежными деталями и анкерными болтами;</w:t>
      </w:r>
    </w:p>
    <w:p w:rsidR="00592555" w:rsidRDefault="00592555" w:rsidP="006E4937">
      <w:pPr>
        <w:pStyle w:val="ConsPlusNormal"/>
        <w:spacing w:line="264" w:lineRule="auto"/>
        <w:ind w:firstLine="709"/>
        <w:jc w:val="both"/>
      </w:pPr>
      <w:r>
        <w:t xml:space="preserve">- перед началом работ по монтажу оборудования на объекте капитального строительства выполняются работы по подготовке площадок, мест установки </w:t>
      </w:r>
      <w:r>
        <w:lastRenderedPageBreak/>
        <w:t>или выведенных на проектные отметки фундаментов (с засыпанным вокруг них котлованом), а также оснований под оборудование и черные полы.</w:t>
      </w:r>
    </w:p>
    <w:p w:rsidR="00592555" w:rsidRDefault="00891770" w:rsidP="006E4937">
      <w:pPr>
        <w:pStyle w:val="ConsPlusNormal"/>
        <w:spacing w:line="264" w:lineRule="auto"/>
        <w:ind w:firstLine="709"/>
        <w:jc w:val="both"/>
      </w:pPr>
      <w:r>
        <w:t>5</w:t>
      </w:r>
      <w:r w:rsidR="00592555">
        <w:t>.4. В единичных расценках и сметных нормах, на основе которых разработаны соответствующие единичные расценки, учтены затраты на:</w:t>
      </w:r>
    </w:p>
    <w:p w:rsidR="00592555" w:rsidRDefault="00592555" w:rsidP="006E4937">
      <w:pPr>
        <w:pStyle w:val="ConsPlusNormal"/>
        <w:spacing w:line="264" w:lineRule="auto"/>
        <w:ind w:firstLine="709"/>
        <w:jc w:val="both"/>
      </w:pPr>
      <w:r>
        <w:t>- приемку оборудования в монтаж;</w:t>
      </w:r>
    </w:p>
    <w:p w:rsidR="00592555" w:rsidRDefault="00592555" w:rsidP="006E4937">
      <w:pPr>
        <w:pStyle w:val="ConsPlusNormal"/>
        <w:spacing w:line="264" w:lineRule="auto"/>
        <w:ind w:firstLine="709"/>
        <w:jc w:val="both"/>
      </w:pPr>
      <w:r>
        <w:t>- перемещение оборудования: погрузка на приобъектном складе, горизонтальное перемещение, разгрузка, подъем или опускание на место установки;</w:t>
      </w:r>
    </w:p>
    <w:p w:rsidR="00592555" w:rsidRDefault="00592555" w:rsidP="006E4937">
      <w:pPr>
        <w:pStyle w:val="ConsPlusNormal"/>
        <w:spacing w:line="264" w:lineRule="auto"/>
        <w:ind w:firstLine="709"/>
        <w:jc w:val="both"/>
      </w:pPr>
      <w:r>
        <w:t>- распаковку оборудования и относку упаковки;</w:t>
      </w:r>
    </w:p>
    <w:p w:rsidR="00592555" w:rsidRDefault="00592555" w:rsidP="006E4937">
      <w:pPr>
        <w:pStyle w:val="ConsPlusNormal"/>
        <w:spacing w:line="264" w:lineRule="auto"/>
        <w:ind w:firstLine="709"/>
        <w:jc w:val="both"/>
      </w:pPr>
      <w:r>
        <w:t>- очистку оборудования от консервирующей смазки и покрытий, технический осмотр;</w:t>
      </w:r>
    </w:p>
    <w:p w:rsidR="00592555" w:rsidRDefault="00592555" w:rsidP="006E4937">
      <w:pPr>
        <w:pStyle w:val="ConsPlusNormal"/>
        <w:spacing w:line="264" w:lineRule="auto"/>
        <w:ind w:firstLine="709"/>
        <w:jc w:val="both"/>
      </w:pPr>
      <w:r>
        <w:t>- ревизию в случаях, предусмотренных ТУ или инструкциями на монтаж отдельных видов оборудования (разборка, очистка от смазки, промывка, осмотр частей, смазка и сборка). Оборудование, поставляемое с пломбой предприятия-изготовителя или в герметическом исполнении с газовым заполнением, ревизии подвергаться не должно;</w:t>
      </w:r>
    </w:p>
    <w:p w:rsidR="00592555" w:rsidRDefault="00592555" w:rsidP="006E4937">
      <w:pPr>
        <w:pStyle w:val="ConsPlusNormal"/>
        <w:spacing w:line="264" w:lineRule="auto"/>
        <w:ind w:firstLine="709"/>
        <w:jc w:val="both"/>
      </w:pPr>
      <w:r>
        <w:t>- укрупнительную сборку оборудования, поставляемого отдельными узлами или деталями, для проведения монтажа максимально укрупненными блоками в пределах грузоподъемности монтажных механизмов;</w:t>
      </w:r>
    </w:p>
    <w:p w:rsidR="00592555" w:rsidRDefault="00592555" w:rsidP="006E4937">
      <w:pPr>
        <w:pStyle w:val="ConsPlusNormal"/>
        <w:spacing w:line="264" w:lineRule="auto"/>
        <w:ind w:firstLine="709"/>
        <w:jc w:val="both"/>
      </w:pPr>
      <w:r>
        <w:t>- приемку и проверку фундаментов и других оснований под оборудование, разметку мест установки оборудования, установку анкерных болтов и закладных частей в колодцы фундаментов;</w:t>
      </w:r>
    </w:p>
    <w:p w:rsidR="00592555" w:rsidRDefault="00592555" w:rsidP="006E4937">
      <w:pPr>
        <w:pStyle w:val="ConsPlusNormal"/>
        <w:spacing w:line="264" w:lineRule="auto"/>
        <w:ind w:firstLine="709"/>
        <w:jc w:val="both"/>
      </w:pPr>
      <w:r>
        <w:t>- установку оборудования с выверкой и закреплением на фундаменте или другом основании, включая установку отдельных механизмов и устройств, входящих в состав оборудования или его комплектную поставку: вентиляторов, насосов, питателей, электроприводов (механическая часть), пускорегулирующей аппаратуры, металлических конструкций, трубопроводов, арматуры, систем маслосмазки и других устройств, предусмотренных чертежами данного оборудования;</w:t>
      </w:r>
    </w:p>
    <w:p w:rsidR="00592555" w:rsidRDefault="00592555" w:rsidP="006E4937">
      <w:pPr>
        <w:pStyle w:val="ConsPlusNormal"/>
        <w:spacing w:line="264" w:lineRule="auto"/>
        <w:ind w:firstLine="709"/>
        <w:jc w:val="both"/>
      </w:pPr>
      <w:r>
        <w:t>- сварочные работы, выполняемые в процессе сборки и установки оборудования, с подготовкой кромок под сварку;</w:t>
      </w:r>
    </w:p>
    <w:p w:rsidR="00592555" w:rsidRDefault="00592555" w:rsidP="006E4937">
      <w:pPr>
        <w:pStyle w:val="ConsPlusNormal"/>
        <w:spacing w:line="264" w:lineRule="auto"/>
        <w:ind w:firstLine="709"/>
        <w:jc w:val="both"/>
      </w:pPr>
      <w:r>
        <w:t>- заполнение смазочными и другими материалами устройств оборудования;</w:t>
      </w:r>
    </w:p>
    <w:p w:rsidR="00592555" w:rsidRDefault="00592555" w:rsidP="006E4937">
      <w:pPr>
        <w:pStyle w:val="ConsPlusNormal"/>
        <w:spacing w:line="264" w:lineRule="auto"/>
        <w:ind w:firstLine="709"/>
        <w:jc w:val="both"/>
      </w:pPr>
      <w:r>
        <w:t>- проверку качества монтажа, включая индивидуальные испытания, гидравлическое, пневматическое и другие виды испытаний, указанные в технических частях и общих положениях.</w:t>
      </w:r>
    </w:p>
    <w:p w:rsidR="00592555" w:rsidRDefault="00891770" w:rsidP="006E4937">
      <w:pPr>
        <w:pStyle w:val="ConsPlusNormal"/>
        <w:spacing w:line="264" w:lineRule="auto"/>
        <w:ind w:firstLine="709"/>
        <w:jc w:val="both"/>
      </w:pPr>
      <w:r>
        <w:t>5</w:t>
      </w:r>
      <w:r w:rsidR="00592555">
        <w:t>.5. В единичных расценках на монтаж оборудования и сметных нормах, на основе которых разработаны соответствующие единичные расценки, учтены затраты на материальные ресурсы, перечень и расход которых приведены в таблицах ГЭСНм:</w:t>
      </w:r>
    </w:p>
    <w:p w:rsidR="00592555" w:rsidRDefault="00592555" w:rsidP="006E4937">
      <w:pPr>
        <w:pStyle w:val="ConsPlusNormal"/>
        <w:spacing w:line="264" w:lineRule="auto"/>
        <w:ind w:firstLine="709"/>
        <w:jc w:val="both"/>
      </w:pPr>
      <w:r>
        <w:t xml:space="preserve">- основные, остающиеся в деле (подкладочные и прокладочные </w:t>
      </w:r>
      <w:r>
        <w:lastRenderedPageBreak/>
        <w:t>материалы, болты, гайки, электроды, металл и др.);</w:t>
      </w:r>
    </w:p>
    <w:p w:rsidR="00592555" w:rsidRDefault="00592555" w:rsidP="006E4937">
      <w:pPr>
        <w:pStyle w:val="ConsPlusNormal"/>
        <w:spacing w:line="264" w:lineRule="auto"/>
        <w:ind w:firstLine="709"/>
        <w:jc w:val="both"/>
      </w:pPr>
      <w:r>
        <w:t xml:space="preserve">- вспомогательные, не остающиеся в деле, для изготовления и устройства приспособлений, </w:t>
      </w:r>
      <w:r w:rsidR="00A53402">
        <w:t>используемых</w:t>
      </w:r>
      <w:r>
        <w:t xml:space="preserve"> для производства монтажных работ (бревна, брусья, доски, шпалы и т.п.), с учетом их оборачиваемости, а также вспомогательные материальные ресурсы, не остающиеся в деле, используемые для индивидуального испытания смонтированного оборудования, сушки и других целей (электроэнергия, газ, пар, вода, воздух, топливо).</w:t>
      </w:r>
    </w:p>
    <w:p w:rsidR="00592555" w:rsidRDefault="00891770" w:rsidP="006E4937">
      <w:pPr>
        <w:pStyle w:val="ConsPlusNormal"/>
        <w:spacing w:line="264" w:lineRule="auto"/>
        <w:ind w:firstLine="709"/>
        <w:jc w:val="both"/>
      </w:pPr>
      <w:r>
        <w:t>5</w:t>
      </w:r>
      <w:r w:rsidR="00592555">
        <w:t>.6. В единичных расценках на монтаж оборудования, как правило, не учтены затраты, которые включаются дополнительно в сметные расчеты (сметы) по единичным расценкам соответствующих сборников ФЕРм:</w:t>
      </w:r>
    </w:p>
    <w:p w:rsidR="00592555" w:rsidRDefault="00592555" w:rsidP="006E4937">
      <w:pPr>
        <w:pStyle w:val="ConsPlusNormal"/>
        <w:spacing w:line="264" w:lineRule="auto"/>
        <w:ind w:firstLine="709"/>
        <w:jc w:val="both"/>
      </w:pPr>
      <w:r>
        <w:t xml:space="preserve">- электромонтажные работы - по единичным расценкам </w:t>
      </w:r>
      <w:r w:rsidRPr="004C7423">
        <w:t>ФЕРм 81-03-08-</w:t>
      </w:r>
      <w:r>
        <w:t>... "Электротехнические установки";</w:t>
      </w:r>
    </w:p>
    <w:p w:rsidR="00592555" w:rsidRDefault="00592555" w:rsidP="006E4937">
      <w:pPr>
        <w:pStyle w:val="ConsPlusNormal"/>
        <w:spacing w:line="264" w:lineRule="auto"/>
        <w:ind w:firstLine="709"/>
        <w:jc w:val="both"/>
      </w:pPr>
      <w:r>
        <w:t xml:space="preserve">- монтаж приборов и средств автоматизации - по единичным расценкам </w:t>
      </w:r>
      <w:r w:rsidRPr="004C7423">
        <w:t>ФЕРм 81-03-11-</w:t>
      </w:r>
      <w:r>
        <w:t>... "Приборы, средства автоматизации и вычислительной техники";</w:t>
      </w:r>
    </w:p>
    <w:p w:rsidR="00592555" w:rsidRDefault="00592555" w:rsidP="006E4937">
      <w:pPr>
        <w:pStyle w:val="ConsPlusNormal"/>
        <w:spacing w:line="264" w:lineRule="auto"/>
        <w:ind w:firstLine="709"/>
        <w:jc w:val="both"/>
      </w:pPr>
      <w:r>
        <w:t xml:space="preserve">- изготовление технологических металлических конструкций - по единичным расценкам </w:t>
      </w:r>
      <w:r w:rsidRPr="004C7423">
        <w:t>ФЕРм 81-03-38-</w:t>
      </w:r>
      <w:r>
        <w:t>... "Изготовление технологических металлических конструкций в условиях производственных баз";</w:t>
      </w:r>
    </w:p>
    <w:p w:rsidR="00592555" w:rsidRDefault="00592555" w:rsidP="006E4937">
      <w:pPr>
        <w:pStyle w:val="ConsPlusNormal"/>
        <w:spacing w:line="264" w:lineRule="auto"/>
        <w:ind w:firstLine="709"/>
        <w:jc w:val="both"/>
      </w:pPr>
      <w:r>
        <w:t xml:space="preserve">- контроль качества монтажных сварных соединений - по единичным расценкам </w:t>
      </w:r>
      <w:r w:rsidRPr="004C7423">
        <w:t>ФЕРм 81-03-39-</w:t>
      </w:r>
      <w:r>
        <w:t>... "Контроль монтажных сварных соединений";</w:t>
      </w:r>
    </w:p>
    <w:p w:rsidR="00592555" w:rsidRDefault="00592555" w:rsidP="006E4937">
      <w:pPr>
        <w:pStyle w:val="ConsPlusNormal"/>
        <w:spacing w:line="264" w:lineRule="auto"/>
        <w:ind w:firstLine="709"/>
        <w:jc w:val="both"/>
      </w:pPr>
      <w:r>
        <w:t xml:space="preserve">- дополнительные затраты на горизонтальное и вертикальное перемещение оборудования и материальных ресурсов - по единичным расценкам </w:t>
      </w:r>
      <w:r w:rsidRPr="004C7423">
        <w:t>ФЕРм 81-03-40-</w:t>
      </w:r>
      <w:r>
        <w:t>... "Дополнительное перемещение оборудования и материальных ресурсов сверх предусмотренного в сборниках единичных расценок на монтаж оборудования".</w:t>
      </w:r>
    </w:p>
    <w:p w:rsidR="00592555" w:rsidRDefault="00891770" w:rsidP="006E4937">
      <w:pPr>
        <w:pStyle w:val="ConsPlusNormal"/>
        <w:spacing w:line="264" w:lineRule="auto"/>
        <w:ind w:firstLine="709"/>
        <w:jc w:val="both"/>
      </w:pPr>
      <w:r>
        <w:t>5</w:t>
      </w:r>
      <w:r w:rsidR="00592555">
        <w:t>.7. В единичных расценках на монтаж оборудования не учтены затраты на:</w:t>
      </w:r>
    </w:p>
    <w:p w:rsidR="00592555" w:rsidRDefault="00592555" w:rsidP="006E4937">
      <w:pPr>
        <w:pStyle w:val="ConsPlusNormal"/>
        <w:spacing w:line="264" w:lineRule="auto"/>
        <w:ind w:firstLine="709"/>
        <w:jc w:val="both"/>
      </w:pPr>
      <w:r>
        <w:t>- монтаж технологических, металлических конструкций, не входящих в комплект поставки оборудования, включая их окраску;</w:t>
      </w:r>
    </w:p>
    <w:p w:rsidR="00592555" w:rsidRDefault="00592555" w:rsidP="006E4937">
      <w:pPr>
        <w:pStyle w:val="ConsPlusNormal"/>
        <w:spacing w:line="264" w:lineRule="auto"/>
        <w:ind w:firstLine="709"/>
        <w:jc w:val="both"/>
      </w:pPr>
      <w:r>
        <w:t>- огрунтовку трубопроводов и последующую их окраску;</w:t>
      </w:r>
    </w:p>
    <w:p w:rsidR="00592555" w:rsidRDefault="00592555" w:rsidP="006E4937">
      <w:pPr>
        <w:pStyle w:val="ConsPlusNormal"/>
        <w:spacing w:line="264" w:lineRule="auto"/>
        <w:ind w:firstLine="709"/>
        <w:jc w:val="both"/>
      </w:pPr>
      <w:r>
        <w:t>- окраску мостов мостовых кранов;</w:t>
      </w:r>
    </w:p>
    <w:p w:rsidR="00592555" w:rsidRDefault="00592555" w:rsidP="006E4937">
      <w:pPr>
        <w:pStyle w:val="ConsPlusNormal"/>
        <w:spacing w:line="264" w:lineRule="auto"/>
        <w:ind w:firstLine="709"/>
        <w:jc w:val="both"/>
      </w:pPr>
      <w:r>
        <w:t>- необходимую цветовую и различительную окраску оборудования, а также пояснительные и предупредительные надписи;</w:t>
      </w:r>
    </w:p>
    <w:p w:rsidR="00592555" w:rsidRDefault="00592555" w:rsidP="006E4937">
      <w:pPr>
        <w:pStyle w:val="ConsPlusNormal"/>
        <w:spacing w:line="264" w:lineRule="auto"/>
        <w:ind w:firstLine="709"/>
        <w:jc w:val="both"/>
      </w:pPr>
      <w:r>
        <w:t>- устройство и разборку инвентарных лесов (или неинвентарных лесов, когда инвентарные леса установить невозможно), необходимость которых установлена проектной документацией в случаях, если для монтажа оборудования не могут быть использованы леса, устанавливаемые для производства строительных и других работ;</w:t>
      </w:r>
    </w:p>
    <w:p w:rsidR="00592555" w:rsidRDefault="00592555" w:rsidP="006E4937">
      <w:pPr>
        <w:pStyle w:val="ConsPlusNormal"/>
        <w:spacing w:line="264" w:lineRule="auto"/>
        <w:ind w:firstLine="709"/>
        <w:jc w:val="both"/>
      </w:pPr>
      <w:r>
        <w:t>- подготовку оборудования под антикоррозионные покрытия и работы по этим покрытиям;</w:t>
      </w:r>
    </w:p>
    <w:p w:rsidR="00592555" w:rsidRDefault="00592555" w:rsidP="006E4937">
      <w:pPr>
        <w:pStyle w:val="ConsPlusNormal"/>
        <w:spacing w:line="264" w:lineRule="auto"/>
        <w:ind w:firstLine="709"/>
        <w:jc w:val="both"/>
      </w:pPr>
      <w:r>
        <w:t>- футеровку оборудования огнеупорными и защитными материалами;</w:t>
      </w:r>
    </w:p>
    <w:p w:rsidR="00592555" w:rsidRDefault="00592555" w:rsidP="006E4937">
      <w:pPr>
        <w:pStyle w:val="ConsPlusNormal"/>
        <w:spacing w:line="264" w:lineRule="auto"/>
        <w:ind w:firstLine="709"/>
        <w:jc w:val="both"/>
      </w:pPr>
      <w:r>
        <w:lastRenderedPageBreak/>
        <w:t>- кладку топок печей, сушилок и их сушку;</w:t>
      </w:r>
    </w:p>
    <w:p w:rsidR="00592555" w:rsidRDefault="00592555" w:rsidP="006E4937">
      <w:pPr>
        <w:pStyle w:val="ConsPlusNormal"/>
        <w:spacing w:line="264" w:lineRule="auto"/>
        <w:ind w:firstLine="709"/>
        <w:jc w:val="both"/>
      </w:pPr>
      <w:r>
        <w:t>- земляные работы по рытью траншей для кабельных линий;</w:t>
      </w:r>
    </w:p>
    <w:p w:rsidR="00592555" w:rsidRDefault="00592555" w:rsidP="006E4937">
      <w:pPr>
        <w:pStyle w:val="ConsPlusNormal"/>
        <w:spacing w:line="264" w:lineRule="auto"/>
        <w:ind w:firstLine="709"/>
        <w:jc w:val="both"/>
      </w:pPr>
      <w:r>
        <w:t>- подливку фундаментных плит, заливку фундаментных болтов и закладных частей в колодцах.</w:t>
      </w:r>
    </w:p>
    <w:p w:rsidR="00592555" w:rsidRDefault="00592555" w:rsidP="006E4937">
      <w:pPr>
        <w:pStyle w:val="ConsPlusNormal"/>
        <w:spacing w:line="264" w:lineRule="auto"/>
        <w:ind w:firstLine="709"/>
        <w:jc w:val="both"/>
      </w:pPr>
      <w:r>
        <w:t>Затраты на указанные работы определяются по соответствующим единичным расценкам на строительные и специальные строительные работы, включенные в сборники ФЕР.</w:t>
      </w:r>
    </w:p>
    <w:p w:rsidR="00592555" w:rsidRDefault="00891770" w:rsidP="006E4937">
      <w:pPr>
        <w:pStyle w:val="ConsPlusNormal"/>
        <w:spacing w:line="264" w:lineRule="auto"/>
        <w:ind w:firstLine="709"/>
        <w:jc w:val="both"/>
      </w:pPr>
      <w:r>
        <w:t>5</w:t>
      </w:r>
      <w:r w:rsidR="00592555">
        <w:t>.8. Единичные расценки, включенные в сборники ФЕРм, применяются для определения сметной стоимости работ по монтажу оборудования, отсутствующего в действующих сборниках ГЭСН с учетом следующих положений.</w:t>
      </w:r>
    </w:p>
    <w:p w:rsidR="00592555" w:rsidRDefault="00592555" w:rsidP="006E4937">
      <w:pPr>
        <w:pStyle w:val="ConsPlusNormal"/>
        <w:spacing w:line="264" w:lineRule="auto"/>
        <w:ind w:firstLine="709"/>
        <w:jc w:val="both"/>
      </w:pPr>
      <w:r>
        <w:t>Затраты на монтаж оборудования, аналогичного по техническим характеристикам, условиям поставки и технологии монтажа с оборудованием, учтенным в единичных расценках и сметных нормах, на основе которых разработаны соответствующие единичные расценки, но отличающегося по массе, определя</w:t>
      </w:r>
      <w:r w:rsidR="00A53402">
        <w:t>ются</w:t>
      </w:r>
      <w:r>
        <w:t>:</w:t>
      </w:r>
    </w:p>
    <w:p w:rsidR="00592555" w:rsidRDefault="00592555" w:rsidP="006E4937">
      <w:pPr>
        <w:pStyle w:val="ConsPlusNormal"/>
        <w:spacing w:line="264" w:lineRule="auto"/>
        <w:ind w:firstLine="709"/>
        <w:jc w:val="both"/>
      </w:pPr>
      <w:r>
        <w:t>- по единичным расценкам ближайшего по массе оборудования при условии, что масса монтируемого оборудования (с учетом массы электродвигателей и приводов) не превышает 10% массы оборудования;</w:t>
      </w:r>
    </w:p>
    <w:p w:rsidR="00592555" w:rsidRDefault="00592555" w:rsidP="006E4937">
      <w:pPr>
        <w:pStyle w:val="ConsPlusNormal"/>
        <w:spacing w:line="264" w:lineRule="auto"/>
        <w:ind w:firstLine="709"/>
        <w:jc w:val="both"/>
      </w:pPr>
      <w:r>
        <w:t>- при разнице в массе более чем на 10% - применением к единичным расценкам ближайшего по массе оборудования коэффициентов, приведенных в Таблице 1.</w:t>
      </w:r>
    </w:p>
    <w:p w:rsidR="00592555" w:rsidRDefault="00592555" w:rsidP="00891770">
      <w:pPr>
        <w:pStyle w:val="ConsPlusNormal"/>
        <w:spacing w:line="264" w:lineRule="auto"/>
        <w:jc w:val="both"/>
      </w:pPr>
    </w:p>
    <w:p w:rsidR="00592555" w:rsidRDefault="00592555" w:rsidP="00891770">
      <w:pPr>
        <w:pStyle w:val="ConsPlusNormal"/>
        <w:spacing w:line="264" w:lineRule="auto"/>
        <w:jc w:val="right"/>
        <w:outlineLvl w:val="2"/>
      </w:pPr>
      <w:bookmarkStart w:id="2" w:name="P199"/>
      <w:bookmarkEnd w:id="2"/>
      <w:r>
        <w:t>Таблица 1</w:t>
      </w:r>
    </w:p>
    <w:p w:rsidR="00592555" w:rsidRDefault="00592555" w:rsidP="00891770">
      <w:pPr>
        <w:pStyle w:val="ConsPlusNormal"/>
        <w:spacing w:line="264" w:lineRule="auto"/>
        <w:jc w:val="both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2349"/>
        <w:gridCol w:w="2552"/>
        <w:gridCol w:w="2409"/>
      </w:tblGrid>
      <w:tr w:rsidR="00592555" w:rsidRPr="00B27B18" w:rsidTr="004C7423">
        <w:tc>
          <w:tcPr>
            <w:tcW w:w="2324" w:type="dxa"/>
          </w:tcPr>
          <w:p w:rsidR="00592555" w:rsidRDefault="00592555" w:rsidP="00891770">
            <w:pPr>
              <w:pStyle w:val="ConsPlusNormal"/>
              <w:spacing w:line="264" w:lineRule="auto"/>
              <w:jc w:val="center"/>
            </w:pPr>
            <w:r>
              <w:t>Коэффициент изменения массы оборудования</w:t>
            </w:r>
          </w:p>
        </w:tc>
        <w:tc>
          <w:tcPr>
            <w:tcW w:w="2349" w:type="dxa"/>
          </w:tcPr>
          <w:p w:rsidR="00592555" w:rsidRDefault="00592555" w:rsidP="00891770">
            <w:pPr>
              <w:pStyle w:val="ConsPlusNormal"/>
              <w:spacing w:line="264" w:lineRule="auto"/>
              <w:jc w:val="center"/>
            </w:pPr>
            <w:r>
              <w:t>Коэффициент к единичным расценкам</w:t>
            </w:r>
          </w:p>
        </w:tc>
        <w:tc>
          <w:tcPr>
            <w:tcW w:w="2552" w:type="dxa"/>
          </w:tcPr>
          <w:p w:rsidR="00592555" w:rsidRDefault="00592555" w:rsidP="00891770">
            <w:pPr>
              <w:pStyle w:val="ConsPlusNormal"/>
              <w:spacing w:line="264" w:lineRule="auto"/>
              <w:jc w:val="center"/>
            </w:pPr>
            <w:r>
              <w:t>Коэффициент изменения массы оборудования</w:t>
            </w:r>
          </w:p>
        </w:tc>
        <w:tc>
          <w:tcPr>
            <w:tcW w:w="2409" w:type="dxa"/>
          </w:tcPr>
          <w:p w:rsidR="00592555" w:rsidRDefault="00592555" w:rsidP="00891770">
            <w:pPr>
              <w:pStyle w:val="ConsPlusNormal"/>
              <w:spacing w:line="264" w:lineRule="auto"/>
              <w:jc w:val="center"/>
            </w:pPr>
            <w:r>
              <w:t>Коэффициент к единичным расценкам</w:t>
            </w:r>
          </w:p>
        </w:tc>
      </w:tr>
      <w:tr w:rsidR="00592555" w:rsidRPr="00B27B18" w:rsidTr="004C7423">
        <w:tc>
          <w:tcPr>
            <w:tcW w:w="2324" w:type="dxa"/>
          </w:tcPr>
          <w:p w:rsidR="00592555" w:rsidRDefault="00592555" w:rsidP="00891770">
            <w:pPr>
              <w:pStyle w:val="ConsPlusNormal"/>
              <w:spacing w:line="264" w:lineRule="auto"/>
              <w:jc w:val="center"/>
            </w:pPr>
            <w:r>
              <w:t>0,30 - 0,40</w:t>
            </w:r>
          </w:p>
        </w:tc>
        <w:tc>
          <w:tcPr>
            <w:tcW w:w="2349" w:type="dxa"/>
          </w:tcPr>
          <w:p w:rsidR="00592555" w:rsidRDefault="00592555" w:rsidP="00891770">
            <w:pPr>
              <w:pStyle w:val="ConsPlusNormal"/>
              <w:spacing w:line="264" w:lineRule="auto"/>
              <w:jc w:val="center"/>
            </w:pPr>
            <w:r>
              <w:t>0,70</w:t>
            </w:r>
          </w:p>
        </w:tc>
        <w:tc>
          <w:tcPr>
            <w:tcW w:w="2552" w:type="dxa"/>
          </w:tcPr>
          <w:p w:rsidR="00592555" w:rsidRDefault="00592555" w:rsidP="00891770">
            <w:pPr>
              <w:pStyle w:val="ConsPlusNormal"/>
              <w:spacing w:line="264" w:lineRule="auto"/>
              <w:jc w:val="center"/>
            </w:pPr>
            <w:r>
              <w:t>1,21 - 1,30</w:t>
            </w:r>
          </w:p>
        </w:tc>
        <w:tc>
          <w:tcPr>
            <w:tcW w:w="2409" w:type="dxa"/>
          </w:tcPr>
          <w:p w:rsidR="00592555" w:rsidRDefault="00592555" w:rsidP="00891770">
            <w:pPr>
              <w:pStyle w:val="ConsPlusNormal"/>
              <w:spacing w:line="264" w:lineRule="auto"/>
              <w:jc w:val="center"/>
            </w:pPr>
            <w:r>
              <w:t>1,15</w:t>
            </w:r>
          </w:p>
        </w:tc>
      </w:tr>
      <w:tr w:rsidR="00592555" w:rsidRPr="00B27B18" w:rsidTr="004C7423">
        <w:tc>
          <w:tcPr>
            <w:tcW w:w="2324" w:type="dxa"/>
          </w:tcPr>
          <w:p w:rsidR="00592555" w:rsidRDefault="00592555" w:rsidP="00891770">
            <w:pPr>
              <w:pStyle w:val="ConsPlusNormal"/>
              <w:spacing w:line="264" w:lineRule="auto"/>
              <w:jc w:val="center"/>
            </w:pPr>
            <w:r>
              <w:t>0,41 - 0,50</w:t>
            </w:r>
          </w:p>
        </w:tc>
        <w:tc>
          <w:tcPr>
            <w:tcW w:w="2349" w:type="dxa"/>
          </w:tcPr>
          <w:p w:rsidR="00592555" w:rsidRDefault="00592555" w:rsidP="00891770">
            <w:pPr>
              <w:pStyle w:val="ConsPlusNormal"/>
              <w:spacing w:line="264" w:lineRule="auto"/>
              <w:jc w:val="center"/>
            </w:pPr>
            <w:r>
              <w:t>0,75</w:t>
            </w:r>
          </w:p>
        </w:tc>
        <w:tc>
          <w:tcPr>
            <w:tcW w:w="2552" w:type="dxa"/>
          </w:tcPr>
          <w:p w:rsidR="00592555" w:rsidRDefault="00592555" w:rsidP="00891770">
            <w:pPr>
              <w:pStyle w:val="ConsPlusNormal"/>
              <w:spacing w:line="264" w:lineRule="auto"/>
              <w:jc w:val="center"/>
            </w:pPr>
            <w:r>
              <w:t>1,31 - 1,40</w:t>
            </w:r>
          </w:p>
        </w:tc>
        <w:tc>
          <w:tcPr>
            <w:tcW w:w="2409" w:type="dxa"/>
          </w:tcPr>
          <w:p w:rsidR="00592555" w:rsidRDefault="00592555" w:rsidP="00891770">
            <w:pPr>
              <w:pStyle w:val="ConsPlusNormal"/>
              <w:spacing w:line="264" w:lineRule="auto"/>
              <w:jc w:val="center"/>
            </w:pPr>
            <w:r>
              <w:t>1,20</w:t>
            </w:r>
          </w:p>
        </w:tc>
      </w:tr>
      <w:tr w:rsidR="00592555" w:rsidRPr="00B27B18" w:rsidTr="004C7423">
        <w:tc>
          <w:tcPr>
            <w:tcW w:w="2324" w:type="dxa"/>
          </w:tcPr>
          <w:p w:rsidR="00592555" w:rsidRDefault="00592555" w:rsidP="00891770">
            <w:pPr>
              <w:pStyle w:val="ConsPlusNormal"/>
              <w:spacing w:line="264" w:lineRule="auto"/>
              <w:jc w:val="center"/>
            </w:pPr>
            <w:r>
              <w:t>0,51 - 0,60</w:t>
            </w:r>
          </w:p>
        </w:tc>
        <w:tc>
          <w:tcPr>
            <w:tcW w:w="2349" w:type="dxa"/>
          </w:tcPr>
          <w:p w:rsidR="00592555" w:rsidRDefault="00592555" w:rsidP="00891770">
            <w:pPr>
              <w:pStyle w:val="ConsPlusNormal"/>
              <w:spacing w:line="264" w:lineRule="auto"/>
              <w:jc w:val="center"/>
            </w:pPr>
            <w:r>
              <w:t>0,80</w:t>
            </w:r>
          </w:p>
        </w:tc>
        <w:tc>
          <w:tcPr>
            <w:tcW w:w="2552" w:type="dxa"/>
          </w:tcPr>
          <w:p w:rsidR="00592555" w:rsidRDefault="00592555" w:rsidP="00891770">
            <w:pPr>
              <w:pStyle w:val="ConsPlusNormal"/>
              <w:spacing w:line="264" w:lineRule="auto"/>
              <w:jc w:val="center"/>
            </w:pPr>
            <w:r>
              <w:t>1,41 - 1,50</w:t>
            </w:r>
          </w:p>
        </w:tc>
        <w:tc>
          <w:tcPr>
            <w:tcW w:w="2409" w:type="dxa"/>
          </w:tcPr>
          <w:p w:rsidR="00592555" w:rsidRDefault="00592555" w:rsidP="00891770">
            <w:pPr>
              <w:pStyle w:val="ConsPlusNormal"/>
              <w:spacing w:line="264" w:lineRule="auto"/>
              <w:jc w:val="center"/>
            </w:pPr>
            <w:r>
              <w:t>1,25</w:t>
            </w:r>
          </w:p>
        </w:tc>
      </w:tr>
      <w:tr w:rsidR="00592555" w:rsidRPr="00B27B18" w:rsidTr="004C7423">
        <w:tc>
          <w:tcPr>
            <w:tcW w:w="2324" w:type="dxa"/>
          </w:tcPr>
          <w:p w:rsidR="00592555" w:rsidRDefault="00592555" w:rsidP="00891770">
            <w:pPr>
              <w:pStyle w:val="ConsPlusNormal"/>
              <w:spacing w:line="264" w:lineRule="auto"/>
              <w:jc w:val="center"/>
            </w:pPr>
            <w:r>
              <w:t>0,61 - 0,70</w:t>
            </w:r>
          </w:p>
        </w:tc>
        <w:tc>
          <w:tcPr>
            <w:tcW w:w="2349" w:type="dxa"/>
          </w:tcPr>
          <w:p w:rsidR="00592555" w:rsidRDefault="00592555" w:rsidP="00891770">
            <w:pPr>
              <w:pStyle w:val="ConsPlusNormal"/>
              <w:spacing w:line="264" w:lineRule="auto"/>
              <w:jc w:val="center"/>
            </w:pPr>
            <w:r>
              <w:t>0,85</w:t>
            </w:r>
          </w:p>
        </w:tc>
        <w:tc>
          <w:tcPr>
            <w:tcW w:w="2552" w:type="dxa"/>
          </w:tcPr>
          <w:p w:rsidR="00592555" w:rsidRDefault="00592555" w:rsidP="00891770">
            <w:pPr>
              <w:pStyle w:val="ConsPlusNormal"/>
              <w:spacing w:line="264" w:lineRule="auto"/>
              <w:jc w:val="center"/>
            </w:pPr>
            <w:r>
              <w:t>1,51 - 1,60</w:t>
            </w:r>
          </w:p>
        </w:tc>
        <w:tc>
          <w:tcPr>
            <w:tcW w:w="2409" w:type="dxa"/>
          </w:tcPr>
          <w:p w:rsidR="00592555" w:rsidRDefault="00592555" w:rsidP="00891770">
            <w:pPr>
              <w:pStyle w:val="ConsPlusNormal"/>
              <w:spacing w:line="264" w:lineRule="auto"/>
              <w:jc w:val="center"/>
            </w:pPr>
            <w:r>
              <w:t>1,30</w:t>
            </w:r>
          </w:p>
        </w:tc>
      </w:tr>
      <w:tr w:rsidR="00592555" w:rsidRPr="00B27B18" w:rsidTr="004C7423">
        <w:tc>
          <w:tcPr>
            <w:tcW w:w="2324" w:type="dxa"/>
          </w:tcPr>
          <w:p w:rsidR="00592555" w:rsidRDefault="00592555" w:rsidP="00891770">
            <w:pPr>
              <w:pStyle w:val="ConsPlusNormal"/>
              <w:spacing w:line="264" w:lineRule="auto"/>
              <w:jc w:val="center"/>
            </w:pPr>
            <w:r>
              <w:t>0,71 - 0,80</w:t>
            </w:r>
          </w:p>
        </w:tc>
        <w:tc>
          <w:tcPr>
            <w:tcW w:w="2349" w:type="dxa"/>
          </w:tcPr>
          <w:p w:rsidR="00592555" w:rsidRDefault="00592555" w:rsidP="00891770">
            <w:pPr>
              <w:pStyle w:val="ConsPlusNormal"/>
              <w:spacing w:line="264" w:lineRule="auto"/>
              <w:jc w:val="center"/>
            </w:pPr>
            <w:r>
              <w:t>0,90</w:t>
            </w:r>
          </w:p>
        </w:tc>
        <w:tc>
          <w:tcPr>
            <w:tcW w:w="2552" w:type="dxa"/>
          </w:tcPr>
          <w:p w:rsidR="00592555" w:rsidRDefault="00592555" w:rsidP="00891770">
            <w:pPr>
              <w:pStyle w:val="ConsPlusNormal"/>
              <w:spacing w:line="264" w:lineRule="auto"/>
              <w:jc w:val="center"/>
            </w:pPr>
            <w:r>
              <w:t>1,61 - 1,70</w:t>
            </w:r>
          </w:p>
        </w:tc>
        <w:tc>
          <w:tcPr>
            <w:tcW w:w="2409" w:type="dxa"/>
          </w:tcPr>
          <w:p w:rsidR="00592555" w:rsidRDefault="00592555" w:rsidP="00891770">
            <w:pPr>
              <w:pStyle w:val="ConsPlusNormal"/>
              <w:spacing w:line="264" w:lineRule="auto"/>
              <w:jc w:val="center"/>
            </w:pPr>
            <w:r>
              <w:t>1,35</w:t>
            </w:r>
          </w:p>
        </w:tc>
      </w:tr>
      <w:tr w:rsidR="00592555" w:rsidRPr="00B27B18" w:rsidTr="004C7423">
        <w:tc>
          <w:tcPr>
            <w:tcW w:w="2324" w:type="dxa"/>
          </w:tcPr>
          <w:p w:rsidR="00592555" w:rsidRDefault="00592555" w:rsidP="00891770">
            <w:pPr>
              <w:pStyle w:val="ConsPlusNormal"/>
              <w:spacing w:line="264" w:lineRule="auto"/>
              <w:jc w:val="center"/>
            </w:pPr>
            <w:r>
              <w:t>0,81 - 0,90</w:t>
            </w:r>
          </w:p>
        </w:tc>
        <w:tc>
          <w:tcPr>
            <w:tcW w:w="2349" w:type="dxa"/>
          </w:tcPr>
          <w:p w:rsidR="00592555" w:rsidRDefault="00592555" w:rsidP="00891770">
            <w:pPr>
              <w:pStyle w:val="ConsPlusNormal"/>
              <w:spacing w:line="264" w:lineRule="auto"/>
              <w:jc w:val="center"/>
            </w:pPr>
            <w:r>
              <w:t>0,95</w:t>
            </w:r>
          </w:p>
        </w:tc>
        <w:tc>
          <w:tcPr>
            <w:tcW w:w="2552" w:type="dxa"/>
          </w:tcPr>
          <w:p w:rsidR="00592555" w:rsidRDefault="00592555" w:rsidP="00891770">
            <w:pPr>
              <w:pStyle w:val="ConsPlusNormal"/>
              <w:spacing w:line="264" w:lineRule="auto"/>
              <w:jc w:val="center"/>
            </w:pPr>
            <w:r>
              <w:t>1,71 - 1,80</w:t>
            </w:r>
          </w:p>
        </w:tc>
        <w:tc>
          <w:tcPr>
            <w:tcW w:w="2409" w:type="dxa"/>
          </w:tcPr>
          <w:p w:rsidR="00592555" w:rsidRDefault="00592555" w:rsidP="00891770">
            <w:pPr>
              <w:pStyle w:val="ConsPlusNormal"/>
              <w:spacing w:line="264" w:lineRule="auto"/>
              <w:jc w:val="center"/>
            </w:pPr>
            <w:r>
              <w:t>1,40</w:t>
            </w:r>
          </w:p>
        </w:tc>
      </w:tr>
      <w:tr w:rsidR="00592555" w:rsidRPr="00B27B18" w:rsidTr="004C7423">
        <w:tc>
          <w:tcPr>
            <w:tcW w:w="2324" w:type="dxa"/>
          </w:tcPr>
          <w:p w:rsidR="00592555" w:rsidRDefault="00592555" w:rsidP="00891770">
            <w:pPr>
              <w:pStyle w:val="ConsPlusNormal"/>
              <w:spacing w:line="264" w:lineRule="auto"/>
              <w:jc w:val="center"/>
            </w:pPr>
            <w:r>
              <w:t>0,91 - 1,10</w:t>
            </w:r>
          </w:p>
        </w:tc>
        <w:tc>
          <w:tcPr>
            <w:tcW w:w="2349" w:type="dxa"/>
          </w:tcPr>
          <w:p w:rsidR="00592555" w:rsidRDefault="00592555" w:rsidP="00891770">
            <w:pPr>
              <w:pStyle w:val="ConsPlusNormal"/>
              <w:spacing w:line="264" w:lineRule="auto"/>
              <w:jc w:val="center"/>
            </w:pPr>
            <w:r>
              <w:t>1,00</w:t>
            </w:r>
          </w:p>
        </w:tc>
        <w:tc>
          <w:tcPr>
            <w:tcW w:w="2552" w:type="dxa"/>
          </w:tcPr>
          <w:p w:rsidR="00592555" w:rsidRDefault="00592555" w:rsidP="00891770">
            <w:pPr>
              <w:pStyle w:val="ConsPlusNormal"/>
              <w:spacing w:line="264" w:lineRule="auto"/>
              <w:jc w:val="center"/>
            </w:pPr>
            <w:r>
              <w:t>1,81 - 1,90</w:t>
            </w:r>
          </w:p>
        </w:tc>
        <w:tc>
          <w:tcPr>
            <w:tcW w:w="2409" w:type="dxa"/>
          </w:tcPr>
          <w:p w:rsidR="00592555" w:rsidRDefault="00592555" w:rsidP="00891770">
            <w:pPr>
              <w:pStyle w:val="ConsPlusNormal"/>
              <w:spacing w:line="264" w:lineRule="auto"/>
              <w:jc w:val="center"/>
            </w:pPr>
            <w:r>
              <w:t>1,45</w:t>
            </w:r>
          </w:p>
        </w:tc>
      </w:tr>
      <w:tr w:rsidR="00592555" w:rsidRPr="00B27B18" w:rsidTr="004C7423">
        <w:tc>
          <w:tcPr>
            <w:tcW w:w="2324" w:type="dxa"/>
          </w:tcPr>
          <w:p w:rsidR="00592555" w:rsidRDefault="00592555" w:rsidP="00891770">
            <w:pPr>
              <w:pStyle w:val="ConsPlusNormal"/>
              <w:spacing w:line="264" w:lineRule="auto"/>
              <w:jc w:val="center"/>
            </w:pPr>
            <w:r>
              <w:lastRenderedPageBreak/>
              <w:t>1,11 - 1,20</w:t>
            </w:r>
          </w:p>
        </w:tc>
        <w:tc>
          <w:tcPr>
            <w:tcW w:w="2349" w:type="dxa"/>
          </w:tcPr>
          <w:p w:rsidR="00592555" w:rsidRDefault="00592555" w:rsidP="00891770">
            <w:pPr>
              <w:pStyle w:val="ConsPlusNormal"/>
              <w:spacing w:line="264" w:lineRule="auto"/>
              <w:jc w:val="center"/>
            </w:pPr>
            <w:r>
              <w:t>1,11</w:t>
            </w:r>
          </w:p>
        </w:tc>
        <w:tc>
          <w:tcPr>
            <w:tcW w:w="2552" w:type="dxa"/>
          </w:tcPr>
          <w:p w:rsidR="00592555" w:rsidRDefault="00592555" w:rsidP="00891770">
            <w:pPr>
              <w:pStyle w:val="ConsPlusNormal"/>
              <w:spacing w:line="264" w:lineRule="auto"/>
              <w:jc w:val="center"/>
            </w:pPr>
            <w:r>
              <w:t>1,91 - 2,00</w:t>
            </w:r>
          </w:p>
        </w:tc>
        <w:tc>
          <w:tcPr>
            <w:tcW w:w="2409" w:type="dxa"/>
          </w:tcPr>
          <w:p w:rsidR="00592555" w:rsidRDefault="00592555" w:rsidP="00891770">
            <w:pPr>
              <w:pStyle w:val="ConsPlusNormal"/>
              <w:spacing w:line="264" w:lineRule="auto"/>
              <w:jc w:val="center"/>
            </w:pPr>
            <w:r>
              <w:t>1,50</w:t>
            </w:r>
          </w:p>
        </w:tc>
      </w:tr>
    </w:tbl>
    <w:p w:rsidR="00592555" w:rsidRDefault="00592555" w:rsidP="00891770">
      <w:pPr>
        <w:pStyle w:val="ConsPlusNormal"/>
        <w:spacing w:line="264" w:lineRule="auto"/>
        <w:jc w:val="both"/>
      </w:pPr>
    </w:p>
    <w:p w:rsidR="00592555" w:rsidRPr="004C7423" w:rsidRDefault="00592555" w:rsidP="006E4937">
      <w:pPr>
        <w:pStyle w:val="ConsPlusNormal"/>
        <w:spacing w:line="264" w:lineRule="auto"/>
        <w:ind w:firstLine="709"/>
        <w:jc w:val="both"/>
        <w:rPr>
          <w:sz w:val="24"/>
          <w:szCs w:val="24"/>
        </w:rPr>
      </w:pPr>
      <w:r w:rsidRPr="004C7423">
        <w:rPr>
          <w:sz w:val="24"/>
          <w:szCs w:val="24"/>
        </w:rPr>
        <w:t>Примечание</w:t>
      </w:r>
      <w:r w:rsidR="004C7423">
        <w:rPr>
          <w:sz w:val="24"/>
          <w:szCs w:val="24"/>
        </w:rPr>
        <w:t xml:space="preserve"> к таблице 1</w:t>
      </w:r>
      <w:r w:rsidRPr="004C7423">
        <w:rPr>
          <w:sz w:val="24"/>
          <w:szCs w:val="24"/>
        </w:rPr>
        <w:t>:</w:t>
      </w:r>
    </w:p>
    <w:p w:rsidR="00592555" w:rsidRPr="004C7423" w:rsidRDefault="00592555" w:rsidP="006E4937">
      <w:pPr>
        <w:pStyle w:val="ConsPlusNormal"/>
        <w:spacing w:line="264" w:lineRule="auto"/>
        <w:ind w:firstLine="709"/>
        <w:jc w:val="both"/>
        <w:rPr>
          <w:sz w:val="24"/>
          <w:szCs w:val="24"/>
        </w:rPr>
      </w:pPr>
      <w:r w:rsidRPr="004C7423">
        <w:rPr>
          <w:sz w:val="24"/>
          <w:szCs w:val="24"/>
        </w:rPr>
        <w:t>1. Коэффициенты изменения единичных расценок, приведенные в табл. 1, применяются к прямым затратам (включая все составляющие прямых затрат), а также к затратам труда рабочих. Кроме того, коэффициенты распространяются на неучтенные в единичных расценках и приведенные в приложениях к соответствующим сборникам ФЕРм на монтаж оборудования нормы расхода материальных ресурсов для индивидуального испытания оборудования и других целей.</w:t>
      </w:r>
    </w:p>
    <w:p w:rsidR="00592555" w:rsidRPr="004C7423" w:rsidRDefault="00592555" w:rsidP="006E4937">
      <w:pPr>
        <w:pStyle w:val="ConsPlusNormal"/>
        <w:spacing w:line="264" w:lineRule="auto"/>
        <w:ind w:firstLine="709"/>
        <w:jc w:val="both"/>
        <w:rPr>
          <w:sz w:val="24"/>
          <w:szCs w:val="24"/>
        </w:rPr>
      </w:pPr>
      <w:r w:rsidRPr="004C7423">
        <w:rPr>
          <w:sz w:val="24"/>
          <w:szCs w:val="24"/>
        </w:rPr>
        <w:t>2. Если в технической характеристике оборудования масса приведена со словом "до", корректировка единичных расценок по массе допускается только сверх последней массы, а если "от" и "до" - сверх крайних пределов.</w:t>
      </w:r>
    </w:p>
    <w:p w:rsidR="00592555" w:rsidRPr="004C7423" w:rsidRDefault="00592555" w:rsidP="006E4937">
      <w:pPr>
        <w:pStyle w:val="ConsPlusNormal"/>
        <w:spacing w:line="264" w:lineRule="auto"/>
        <w:ind w:firstLine="709"/>
        <w:jc w:val="both"/>
        <w:rPr>
          <w:sz w:val="24"/>
          <w:szCs w:val="24"/>
        </w:rPr>
      </w:pPr>
      <w:r w:rsidRPr="004C7423">
        <w:rPr>
          <w:sz w:val="24"/>
          <w:szCs w:val="24"/>
        </w:rPr>
        <w:t>3. Корректировка единичных расценок по массе не производится по электрическим установкам, оборудованию связи, приборам, средствам автоматизации и вычислительной техники, по оборудованию, по которому сметные нормы в сборнике имеют измеритель "т", а также в случае, если в наименовании единичной расценки приведена масса оборудования.</w:t>
      </w:r>
    </w:p>
    <w:p w:rsidR="00592555" w:rsidRDefault="00592555" w:rsidP="00891770">
      <w:pPr>
        <w:pStyle w:val="ConsPlusNormal"/>
        <w:spacing w:line="264" w:lineRule="auto"/>
        <w:jc w:val="both"/>
      </w:pPr>
    </w:p>
    <w:p w:rsidR="00592555" w:rsidRDefault="00891770" w:rsidP="006E4937">
      <w:pPr>
        <w:pStyle w:val="ConsPlusNormal"/>
        <w:spacing w:line="264" w:lineRule="auto"/>
        <w:ind w:firstLine="709"/>
        <w:jc w:val="both"/>
      </w:pPr>
      <w:r>
        <w:t>5</w:t>
      </w:r>
      <w:r w:rsidR="00592555">
        <w:t>.9. В тех случаях, когда в технических характеристиках оборудования не указан материал, из которого оно изготовлено, в единичных расценках ФЕРм принято, что оборудование изготовлено из углеродистой стали или серого чугуна.</w:t>
      </w:r>
    </w:p>
    <w:p w:rsidR="00592555" w:rsidRDefault="00592555" w:rsidP="006E4937">
      <w:pPr>
        <w:pStyle w:val="ConsPlusNormal"/>
        <w:spacing w:line="264" w:lineRule="auto"/>
        <w:ind w:firstLine="709"/>
        <w:jc w:val="both"/>
      </w:pPr>
      <w:r>
        <w:t>Для оборудования, изготовленного из других материалов, покрытого специальной антикоррозионной защитой или с нанесенной тепловой изоляцией, затраты определя</w:t>
      </w:r>
      <w:r w:rsidR="004C7423">
        <w:t>ются</w:t>
      </w:r>
      <w:r>
        <w:t xml:space="preserve"> в соответствии с положениями, содержащимися в технических частях соответствующих сборников.</w:t>
      </w:r>
    </w:p>
    <w:p w:rsidR="00592555" w:rsidRDefault="00891770" w:rsidP="006E4937">
      <w:pPr>
        <w:pStyle w:val="ConsPlusNormal"/>
        <w:spacing w:line="264" w:lineRule="auto"/>
        <w:ind w:firstLine="709"/>
        <w:jc w:val="both"/>
      </w:pPr>
      <w:r>
        <w:t>5</w:t>
      </w:r>
      <w:r w:rsidR="00592555">
        <w:t>.10. При соответствующем обосновании в ПОС применение лесов для работ по монтажу оборудования при определении сметной стоимости дополнительно учитываются затраты, связанные с подвозкой деталей наружных и внутренних лесов на приобъектный склад и обратно.</w:t>
      </w:r>
    </w:p>
    <w:p w:rsidR="00592555" w:rsidRDefault="00891770" w:rsidP="006E4937">
      <w:pPr>
        <w:pStyle w:val="ConsPlusNormal"/>
        <w:spacing w:line="264" w:lineRule="auto"/>
        <w:ind w:firstLine="709"/>
        <w:jc w:val="both"/>
      </w:pPr>
      <w:r>
        <w:t>5</w:t>
      </w:r>
      <w:r w:rsidR="00592555">
        <w:t>.11. Единичными расценками учтены затраты на горизонтальное и вертикальное перемещение оборудования и материальных ресурсов, необходимых для его монтажа, от приобъектного склада до места производства работ на расстояния, приведенные в технических частях соответствующих сборников ФЕРм.</w:t>
      </w:r>
    </w:p>
    <w:p w:rsidR="00592555" w:rsidRDefault="00891770" w:rsidP="006E4937">
      <w:pPr>
        <w:pStyle w:val="ConsPlusNormal"/>
        <w:spacing w:line="264" w:lineRule="auto"/>
        <w:ind w:firstLine="709"/>
        <w:jc w:val="both"/>
      </w:pPr>
      <w:r>
        <w:t>5</w:t>
      </w:r>
      <w:r w:rsidR="00592555">
        <w:t>.11.1. В случае, когда проектом предусмотрено перемещение оборудования на расстояние, превышающее учтенное единичными расценками и сметными нормами, дополнительно в сметные расчеты (сметы) включаются затраты на:</w:t>
      </w:r>
    </w:p>
    <w:p w:rsidR="00592555" w:rsidRDefault="00592555" w:rsidP="006E4937">
      <w:pPr>
        <w:pStyle w:val="ConsPlusNormal"/>
        <w:spacing w:line="264" w:lineRule="auto"/>
        <w:ind w:firstLine="709"/>
        <w:jc w:val="both"/>
      </w:pPr>
      <w:r>
        <w:t xml:space="preserve">- горизонтальное перемещение оборудования от приобъектного склада до "места установки" сверх расстояния, учтенного в единичных расценках соответствующих сборников ФЕРм. При этом в сметных расчетах (сметах) дополнительные затраты на горизонтальное перемещение оборудования </w:t>
      </w:r>
      <w:r>
        <w:lastRenderedPageBreak/>
        <w:t>учитываются при условии, что расстояние перемещения оборудования от приобъектного склада до "места установки" не превышает 1500 м, для линейных объектов капитального строительства - 1000 м;</w:t>
      </w:r>
    </w:p>
    <w:p w:rsidR="00592555" w:rsidRDefault="00592555" w:rsidP="006E4937">
      <w:pPr>
        <w:pStyle w:val="ConsPlusNormal"/>
        <w:spacing w:line="264" w:lineRule="auto"/>
        <w:ind w:firstLine="709"/>
        <w:jc w:val="both"/>
      </w:pPr>
      <w:r>
        <w:t>- вертикальное перемещение (подъем или спуск) оборудования на отметки выше или ниже учтенных в единичных расценках, за исключением случаев, когда в расценках учтено перемещение "до проектных отметок". В случае, если перемещение учтено "в пределах любого этажа", дополнительно учитыва</w:t>
      </w:r>
      <w:r w:rsidR="00A53402">
        <w:t>ется</w:t>
      </w:r>
      <w:r>
        <w:t xml:space="preserve"> подъем оборудования от нулевой отметки (уровня земли) до отметки пола соответствующего этажа.</w:t>
      </w:r>
    </w:p>
    <w:p w:rsidR="00592555" w:rsidRDefault="00891770" w:rsidP="006E4937">
      <w:pPr>
        <w:pStyle w:val="ConsPlusNormal"/>
        <w:spacing w:line="264" w:lineRule="auto"/>
        <w:ind w:firstLine="709"/>
        <w:jc w:val="both"/>
      </w:pPr>
      <w:r>
        <w:t>5</w:t>
      </w:r>
      <w:r w:rsidR="00592555">
        <w:t>.11.2. Затраты на перемещение оборудования и материальных ресурсов на расстояния, сверх учтенных в единичных расценках, определя</w:t>
      </w:r>
      <w:r w:rsidR="00A53402">
        <w:t>ются</w:t>
      </w:r>
      <w:r w:rsidR="00592555">
        <w:t xml:space="preserve"> по расценкам сборника </w:t>
      </w:r>
      <w:r w:rsidR="00592555" w:rsidRPr="004C7423">
        <w:t>ФЕРм 81-03-40-</w:t>
      </w:r>
      <w:r w:rsidR="00592555">
        <w:t>... "Дополнительное перемещение оборудования и материальных ресурсов сверх предусмотренного в сборниках единичных расценках на монтаж оборудования".</w:t>
      </w:r>
    </w:p>
    <w:p w:rsidR="00592555" w:rsidRDefault="00891770" w:rsidP="006E4937">
      <w:pPr>
        <w:pStyle w:val="ConsPlusNormal"/>
        <w:spacing w:line="264" w:lineRule="auto"/>
        <w:ind w:firstLine="709"/>
        <w:jc w:val="both"/>
      </w:pPr>
      <w:r>
        <w:t>5</w:t>
      </w:r>
      <w:r w:rsidR="00592555">
        <w:t>.11.3. Дополнительное перемещение оборудования на расстояние менее 50 м не учитывается.</w:t>
      </w:r>
    </w:p>
    <w:p w:rsidR="00592555" w:rsidRDefault="00891770" w:rsidP="006E4937">
      <w:pPr>
        <w:pStyle w:val="ConsPlusNormal"/>
        <w:spacing w:line="264" w:lineRule="auto"/>
        <w:ind w:firstLine="709"/>
        <w:jc w:val="both"/>
      </w:pPr>
      <w:r>
        <w:t>5</w:t>
      </w:r>
      <w:r w:rsidR="00592555">
        <w:t>.11.4. Затраты на горизонтальное перемещение оборудования свыше 1500 м для объектов капитального строительства (кроме линейных), для линейных объектов капитального строительства - свыше 1000 м относятся к транспортным расходам и учитываются в сметной стоимости оборудования при подготовке сметных расчетов (смет).</w:t>
      </w:r>
    </w:p>
    <w:p w:rsidR="00592555" w:rsidRDefault="00891770" w:rsidP="006E4937">
      <w:pPr>
        <w:pStyle w:val="ConsPlusNormal"/>
        <w:spacing w:line="264" w:lineRule="auto"/>
        <w:ind w:firstLine="709"/>
        <w:jc w:val="both"/>
      </w:pPr>
      <w:r>
        <w:t>5</w:t>
      </w:r>
      <w:r w:rsidR="00592555">
        <w:t>.11.5. Для линейных объектов капитального строительства, имеющих протяженность более 1000 м, перемещение на дополнительное расстояние определя</w:t>
      </w:r>
      <w:r w:rsidR="00A53402">
        <w:t>ется</w:t>
      </w:r>
      <w:r w:rsidR="00592555">
        <w:t xml:space="preserve"> на основании проекта организации строительства.</w:t>
      </w:r>
    </w:p>
    <w:p w:rsidR="00592555" w:rsidRDefault="00891770" w:rsidP="006E4937">
      <w:pPr>
        <w:pStyle w:val="ConsPlusNormal"/>
        <w:spacing w:line="264" w:lineRule="auto"/>
        <w:ind w:firstLine="709"/>
        <w:jc w:val="both"/>
      </w:pPr>
      <w:r>
        <w:t>5</w:t>
      </w:r>
      <w:r w:rsidR="00592555">
        <w:t xml:space="preserve">.12. При применении единичных расценок на монтаж оборудования, в процессе которого выполняются сварочные работы, и в соответствии с технической документацией необходим контроль монтажных сварных соединений, при подготовке сметных расчетов (смет) </w:t>
      </w:r>
      <w:r w:rsidR="004C7423">
        <w:t xml:space="preserve">дополнительно </w:t>
      </w:r>
      <w:r w:rsidR="00592555">
        <w:t>учитыва</w:t>
      </w:r>
      <w:r w:rsidR="004C7423">
        <w:t xml:space="preserve">ются </w:t>
      </w:r>
      <w:r w:rsidR="00592555">
        <w:t>затраты на указанные работы.</w:t>
      </w:r>
    </w:p>
    <w:p w:rsidR="00592555" w:rsidRDefault="00891770" w:rsidP="006E4937">
      <w:pPr>
        <w:pStyle w:val="ConsPlusNormal"/>
        <w:spacing w:line="264" w:lineRule="auto"/>
        <w:ind w:firstLine="709"/>
        <w:jc w:val="both"/>
      </w:pPr>
      <w:r>
        <w:t>5</w:t>
      </w:r>
      <w:r w:rsidR="00592555">
        <w:t xml:space="preserve">.12.1. Единичными расценками на монтаж оборудования, за исключением перечисленных в </w:t>
      </w:r>
      <w:r w:rsidR="004C7423" w:rsidRPr="004C7423">
        <w:t>п. 5</w:t>
      </w:r>
      <w:r w:rsidR="00592555" w:rsidRPr="004C7423">
        <w:t>.12.2</w:t>
      </w:r>
      <w:r w:rsidR="00592555">
        <w:t>, затраты на контроль монтажных сварных соединений не учтены.</w:t>
      </w:r>
    </w:p>
    <w:p w:rsidR="00592555" w:rsidRDefault="00891770" w:rsidP="006E4937">
      <w:pPr>
        <w:pStyle w:val="ConsPlusNormal"/>
        <w:spacing w:line="264" w:lineRule="auto"/>
        <w:ind w:firstLine="709"/>
        <w:jc w:val="both"/>
      </w:pPr>
      <w:bookmarkStart w:id="3" w:name="P256"/>
      <w:bookmarkEnd w:id="3"/>
      <w:r>
        <w:t>5</w:t>
      </w:r>
      <w:r w:rsidR="00592555">
        <w:t xml:space="preserve">.12.2. Единичными расценками, включенными в сборники </w:t>
      </w:r>
      <w:r w:rsidR="00592555" w:rsidRPr="004C7423">
        <w:t>ФЕРм 81-03-06-</w:t>
      </w:r>
      <w:r w:rsidR="00592555">
        <w:t xml:space="preserve">... "Теплосиловое оборудование", </w:t>
      </w:r>
      <w:r w:rsidR="00592555" w:rsidRPr="004C7423">
        <w:t>ФЕРм 81-03-12-</w:t>
      </w:r>
      <w:r w:rsidR="00592555">
        <w:t xml:space="preserve">... "Технологические трубопроводы" и </w:t>
      </w:r>
      <w:r w:rsidR="00592555" w:rsidRPr="004C7423">
        <w:t>ФЕРм 81-03-13-</w:t>
      </w:r>
      <w:r w:rsidR="00592555">
        <w:t>... "Оборудование атомных электрических станций", учтены затраты на контроль монтажных сварных соединений, при этом соответствующие методические рекомендации приведены в разделе "Общие положения".</w:t>
      </w:r>
    </w:p>
    <w:p w:rsidR="00592555" w:rsidRDefault="00891770" w:rsidP="006E4937">
      <w:pPr>
        <w:pStyle w:val="ConsPlusNormal"/>
        <w:spacing w:line="264" w:lineRule="auto"/>
        <w:ind w:firstLine="709"/>
        <w:jc w:val="both"/>
      </w:pPr>
      <w:r>
        <w:t>5</w:t>
      </w:r>
      <w:r w:rsidR="00592555">
        <w:t xml:space="preserve">.12.3. Затраты на контроль монтажных сварных соединений определяются по единичным расценкам сборника </w:t>
      </w:r>
      <w:r w:rsidR="00592555" w:rsidRPr="00D23E6C">
        <w:t>ФЕРм 81-03-39</w:t>
      </w:r>
      <w:r w:rsidR="00592555">
        <w:t>... "Контроль монтажных сварных соединений".</w:t>
      </w:r>
    </w:p>
    <w:p w:rsidR="00592555" w:rsidRDefault="00592555" w:rsidP="006E4937">
      <w:pPr>
        <w:pStyle w:val="ConsPlusNormal"/>
        <w:spacing w:line="264" w:lineRule="auto"/>
        <w:ind w:firstLine="709"/>
        <w:jc w:val="both"/>
      </w:pPr>
      <w:r>
        <w:lastRenderedPageBreak/>
        <w:t>Затраты на визуальный и измерительный контроль монтажных сварных соединений учтен соответствующими сметными нормами и разработанными на их основании единичными расценками.</w:t>
      </w:r>
    </w:p>
    <w:p w:rsidR="00592555" w:rsidRDefault="00891770" w:rsidP="006E4937">
      <w:pPr>
        <w:pStyle w:val="ConsPlusNormal"/>
        <w:spacing w:line="264" w:lineRule="auto"/>
        <w:ind w:firstLine="709"/>
        <w:jc w:val="both"/>
      </w:pPr>
      <w:r>
        <w:t>5</w:t>
      </w:r>
      <w:r w:rsidR="00592555">
        <w:t>.12.4. Методы и объемы работ по контролю монтажных сварных соединений принимаются на основании проектной документации в соответствии с действующими правилами, руководящих материалов и инструкций по их проведению, с положениями нормативной и технической документации.</w:t>
      </w:r>
    </w:p>
    <w:p w:rsidR="00592555" w:rsidRDefault="00891770" w:rsidP="006E4937">
      <w:pPr>
        <w:pStyle w:val="ConsPlusNormal"/>
        <w:spacing w:line="264" w:lineRule="auto"/>
        <w:ind w:firstLine="709"/>
        <w:jc w:val="both"/>
      </w:pPr>
      <w:r>
        <w:t>5</w:t>
      </w:r>
      <w:r w:rsidR="00592555">
        <w:t>.12.5. Затраты на контроль монтажных сварных соединений разрушающими (лабораторными) методами и изготовление образцов для проведения испытаний учитываются нормами накладных расходов и дополнительно в сметные расчеты (сметы) не включаются.</w:t>
      </w:r>
    </w:p>
    <w:p w:rsidR="00592555" w:rsidRDefault="00891770" w:rsidP="006E4937">
      <w:pPr>
        <w:pStyle w:val="ConsPlusNormal"/>
        <w:spacing w:line="264" w:lineRule="auto"/>
        <w:ind w:firstLine="709"/>
        <w:jc w:val="both"/>
      </w:pPr>
      <w:r>
        <w:t>5</w:t>
      </w:r>
      <w:r w:rsidR="00592555">
        <w:t>.13. Единичные расценки на монтаж оборудования разработаны в зависимости от наименования и технических характеристик оборудования: классификации оборудования по его видам, функциональному назначению, условиям изготовления и поставки.</w:t>
      </w:r>
    </w:p>
    <w:p w:rsidR="00592555" w:rsidRDefault="00592555" w:rsidP="006E4937">
      <w:pPr>
        <w:pStyle w:val="ConsPlusNormal"/>
        <w:spacing w:line="264" w:lineRule="auto"/>
        <w:ind w:firstLine="709"/>
        <w:jc w:val="both"/>
      </w:pPr>
      <w:r>
        <w:t xml:space="preserve">Оборудование, наименование, масса и иные характеристики которого </w:t>
      </w:r>
      <w:r w:rsidR="00A53333">
        <w:t>учитываются</w:t>
      </w:r>
      <w:r>
        <w:t xml:space="preserve"> при определении сметной стоимости работ по монтажу, учитывается дополнительно непосредственно в сметных расчетах (сметах).</w:t>
      </w:r>
    </w:p>
    <w:p w:rsidR="00592555" w:rsidRDefault="00592555" w:rsidP="00891770">
      <w:pPr>
        <w:pStyle w:val="ConsPlusNormal"/>
        <w:spacing w:line="264" w:lineRule="auto"/>
        <w:jc w:val="both"/>
      </w:pPr>
    </w:p>
    <w:p w:rsidR="00592555" w:rsidRPr="00D23E6C" w:rsidRDefault="00891770" w:rsidP="00891770">
      <w:pPr>
        <w:pStyle w:val="ConsPlusNormal"/>
        <w:spacing w:line="264" w:lineRule="auto"/>
        <w:jc w:val="center"/>
        <w:outlineLvl w:val="1"/>
        <w:rPr>
          <w:b/>
        </w:rPr>
      </w:pPr>
      <w:r w:rsidRPr="00D23E6C">
        <w:rPr>
          <w:b/>
        </w:rPr>
        <w:t>6</w:t>
      </w:r>
      <w:r w:rsidR="00592555" w:rsidRPr="00D23E6C">
        <w:rPr>
          <w:b/>
        </w:rPr>
        <w:t>. ОСОБЕННОСТИ ПРИМЕНЕНИЯ ЕДИНИЧНЫХ РАСЦЕНОК</w:t>
      </w:r>
    </w:p>
    <w:p w:rsidR="00592555" w:rsidRPr="00D23E6C" w:rsidRDefault="00592555" w:rsidP="00891770">
      <w:pPr>
        <w:pStyle w:val="ConsPlusNormal"/>
        <w:spacing w:line="264" w:lineRule="auto"/>
        <w:jc w:val="center"/>
        <w:rPr>
          <w:b/>
        </w:rPr>
      </w:pPr>
      <w:r w:rsidRPr="00D23E6C">
        <w:rPr>
          <w:b/>
        </w:rPr>
        <w:t>НА РЕМОНТНО-СТРОИТЕЛЬНЫЕ РАБОТЫ</w:t>
      </w:r>
    </w:p>
    <w:p w:rsidR="00592555" w:rsidRDefault="00592555" w:rsidP="00891770">
      <w:pPr>
        <w:pStyle w:val="ConsPlusNormal"/>
        <w:spacing w:line="264" w:lineRule="auto"/>
        <w:jc w:val="both"/>
      </w:pPr>
    </w:p>
    <w:p w:rsidR="00592555" w:rsidRDefault="00891770" w:rsidP="006E4937">
      <w:pPr>
        <w:pStyle w:val="ConsPlusNormal"/>
        <w:spacing w:line="264" w:lineRule="auto"/>
        <w:ind w:firstLine="709"/>
        <w:jc w:val="both"/>
      </w:pPr>
      <w:r>
        <w:t>6</w:t>
      </w:r>
      <w:r w:rsidR="00592555">
        <w:t>.1. Единичные расценки на ремонтно-строительные работы учитывают оптимальные технологические и организационные схемы производства ремонтно-строительных работ, оптимальный набор (перечень) строительных машин и механизмов и материальных ресурсов при производстве работ по капитальному ремонту объектов капитального строительства.</w:t>
      </w:r>
    </w:p>
    <w:p w:rsidR="00592555" w:rsidRDefault="00891770" w:rsidP="006E4937">
      <w:pPr>
        <w:pStyle w:val="ConsPlusNormal"/>
        <w:spacing w:line="264" w:lineRule="auto"/>
        <w:ind w:firstLine="709"/>
        <w:jc w:val="both"/>
      </w:pPr>
      <w:r>
        <w:t>6</w:t>
      </w:r>
      <w:r w:rsidR="00592555">
        <w:t xml:space="preserve">.2. Техническими частями и приложениями сборников ФЕРр предусмотрены </w:t>
      </w:r>
      <w:r w:rsidR="001B0D06">
        <w:t xml:space="preserve">положения по </w:t>
      </w:r>
      <w:r w:rsidR="00592555">
        <w:t>применени</w:t>
      </w:r>
      <w:r w:rsidR="001B0D06">
        <w:t>ю</w:t>
      </w:r>
      <w:r w:rsidR="00592555">
        <w:t xml:space="preserve"> единичных расценок на ремонтно-строительные работы, обусловленные особенностями производства работ, которые использовались при разработке соответствующих сметных норм.</w:t>
      </w:r>
    </w:p>
    <w:p w:rsidR="00592555" w:rsidRDefault="00891770" w:rsidP="006E4937">
      <w:pPr>
        <w:pStyle w:val="ConsPlusNormal"/>
        <w:spacing w:line="264" w:lineRule="auto"/>
        <w:ind w:firstLine="709"/>
        <w:jc w:val="both"/>
      </w:pPr>
      <w:r>
        <w:t>6</w:t>
      </w:r>
      <w:r w:rsidR="00592555">
        <w:t xml:space="preserve">.3. Особенности применения единичных расценок на ремонтно-строительные работы, связанные с демонтажом (разборкой) строительных конструкций, рассмотрены в </w:t>
      </w:r>
      <w:r w:rsidR="00A91189">
        <w:t>главе 9</w:t>
      </w:r>
      <w:r w:rsidR="00592555">
        <w:t xml:space="preserve"> Методических рекомендаций.</w:t>
      </w:r>
    </w:p>
    <w:p w:rsidR="00592555" w:rsidRDefault="00891770" w:rsidP="006E4937">
      <w:pPr>
        <w:pStyle w:val="ConsPlusNormal"/>
        <w:spacing w:line="264" w:lineRule="auto"/>
        <w:ind w:firstLine="709"/>
        <w:jc w:val="both"/>
      </w:pPr>
      <w:r>
        <w:t>6</w:t>
      </w:r>
      <w:r w:rsidR="00592555">
        <w:t>.4. В единичных расценках на ремонтно-строительные работы и сметных нормах, на основе которых разработаны соответствующие единичные расценки, учтены затраты:</w:t>
      </w:r>
    </w:p>
    <w:p w:rsidR="00592555" w:rsidRDefault="00592555" w:rsidP="006E4937">
      <w:pPr>
        <w:pStyle w:val="ConsPlusNormal"/>
        <w:spacing w:line="264" w:lineRule="auto"/>
        <w:ind w:firstLine="709"/>
        <w:jc w:val="both"/>
      </w:pPr>
      <w:r>
        <w:t>- по вертикальному и горизонтальному перемещению материалов от приобъектного склада к месту производства работ;</w:t>
      </w:r>
    </w:p>
    <w:p w:rsidR="00592555" w:rsidRDefault="00592555" w:rsidP="006E4937">
      <w:pPr>
        <w:pStyle w:val="ConsPlusNormal"/>
        <w:spacing w:line="264" w:lineRule="auto"/>
        <w:ind w:firstLine="709"/>
        <w:jc w:val="both"/>
      </w:pPr>
      <w:r>
        <w:t xml:space="preserve">- на горизонтальное перемещение мусора и материалов от разборки </w:t>
      </w:r>
      <w:r>
        <w:lastRenderedPageBreak/>
        <w:t>конструкций в зданиях и сооружениях на расстояние до 80 м;</w:t>
      </w:r>
    </w:p>
    <w:p w:rsidR="00592555" w:rsidRDefault="00592555" w:rsidP="006E4937">
      <w:pPr>
        <w:pStyle w:val="ConsPlusNormal"/>
        <w:spacing w:line="264" w:lineRule="auto"/>
        <w:ind w:firstLine="709"/>
        <w:jc w:val="both"/>
      </w:pPr>
      <w:r>
        <w:t>- на вертикальное перемещение мусора и материалов от разборки при условии опускания через окно в лотках;</w:t>
      </w:r>
    </w:p>
    <w:p w:rsidR="00592555" w:rsidRDefault="00592555" w:rsidP="006E4937">
      <w:pPr>
        <w:pStyle w:val="ConsPlusNormal"/>
        <w:spacing w:line="264" w:lineRule="auto"/>
        <w:ind w:firstLine="709"/>
        <w:jc w:val="both"/>
      </w:pPr>
      <w:r>
        <w:t>- на горизонтальное перемещение мусора и материалов от разборки конструкций до места их складирования в пределах строительной площадки на расстояние до 50 м от объекта капитального строительства.</w:t>
      </w:r>
    </w:p>
    <w:p w:rsidR="00592555" w:rsidRDefault="00891770" w:rsidP="006E4937">
      <w:pPr>
        <w:pStyle w:val="ConsPlusNormal"/>
        <w:spacing w:line="264" w:lineRule="auto"/>
        <w:ind w:firstLine="709"/>
        <w:jc w:val="both"/>
      </w:pPr>
      <w:r>
        <w:t>6</w:t>
      </w:r>
      <w:r w:rsidR="00592555">
        <w:t>.5. В единичных расценках на ремонтно-строительные работы затраты на вертикальный транспорт материалов, изделий и конструкций, а также мусора, полученного при разборке и ремонте конструкций, учтены для объектов капитального строительства высотой до 15 м.</w:t>
      </w:r>
    </w:p>
    <w:p w:rsidR="00592555" w:rsidRDefault="00592555" w:rsidP="006E4937">
      <w:pPr>
        <w:pStyle w:val="ConsPlusNormal"/>
        <w:spacing w:line="264" w:lineRule="auto"/>
        <w:ind w:firstLine="709"/>
        <w:jc w:val="both"/>
      </w:pPr>
      <w:r>
        <w:t xml:space="preserve">При большей высоте ремонтируемых объектов капитального строительства </w:t>
      </w:r>
      <w:r w:rsidR="00116A6E">
        <w:t xml:space="preserve">в сметных расчетах (сметах) дополнительно </w:t>
      </w:r>
      <w:r>
        <w:t>учитыва</w:t>
      </w:r>
      <w:r w:rsidR="00116A6E">
        <w:t>ются</w:t>
      </w:r>
      <w:r>
        <w:t xml:space="preserve"> за</w:t>
      </w:r>
      <w:r w:rsidR="00116A6E">
        <w:t>траты на вертикальный транспорт.</w:t>
      </w:r>
    </w:p>
    <w:p w:rsidR="00592555" w:rsidRDefault="00891770" w:rsidP="006E4937">
      <w:pPr>
        <w:pStyle w:val="ConsPlusNormal"/>
        <w:spacing w:line="264" w:lineRule="auto"/>
        <w:ind w:firstLine="709"/>
        <w:jc w:val="both"/>
      </w:pPr>
      <w:r>
        <w:t>6</w:t>
      </w:r>
      <w:r w:rsidR="00592555">
        <w:t>.6. При подготовке сметных расчетов на ремонтно-строительные работы дополнительно учитыва</w:t>
      </w:r>
      <w:r w:rsidR="00116A6E">
        <w:t>ются</w:t>
      </w:r>
      <w:r w:rsidR="00592555">
        <w:t xml:space="preserve"> затраты по затариванию мусора в мешки и спуску мусора с отноской вручную на носилках или в мешках в соответствии с положениями методических документов, внесенных в Федеральный реестр сметных нормативов.</w:t>
      </w:r>
    </w:p>
    <w:p w:rsidR="00592555" w:rsidRDefault="00891770" w:rsidP="006E4937">
      <w:pPr>
        <w:pStyle w:val="ConsPlusNormal"/>
        <w:spacing w:line="264" w:lineRule="auto"/>
        <w:ind w:firstLine="709"/>
        <w:jc w:val="both"/>
      </w:pPr>
      <w:r>
        <w:t>6</w:t>
      </w:r>
      <w:r w:rsidR="00592555">
        <w:t xml:space="preserve">.7. При применении единичных расценок для определения сметной стоимости работ по реконструкции и капитальному ремонту объектов капитального строительства </w:t>
      </w:r>
      <w:r w:rsidR="002B725B">
        <w:t xml:space="preserve">применяется </w:t>
      </w:r>
      <w:r w:rsidR="00592555">
        <w:t>принцип максимального совпадения технологии производства работ, принятой в проектной документации и состава работ, приведенного в сметных нормах.</w:t>
      </w:r>
    </w:p>
    <w:p w:rsidR="00592555" w:rsidRDefault="00891770" w:rsidP="006E4937">
      <w:pPr>
        <w:pStyle w:val="ConsPlusNormal"/>
        <w:spacing w:line="264" w:lineRule="auto"/>
        <w:ind w:firstLine="709"/>
        <w:jc w:val="both"/>
      </w:pPr>
      <w:bookmarkStart w:id="4" w:name="P280"/>
      <w:bookmarkEnd w:id="4"/>
      <w:r>
        <w:t>6</w:t>
      </w:r>
      <w:r w:rsidR="00592555">
        <w:t>.7.1. При отсутствии необходимых единичных расценок в сборниках единичных расценок на ремонтно-строительные работы сметные затраты на ремонтно-строительные работы и работы по реконструкции объектов капитального строительства могут быть определены:</w:t>
      </w:r>
    </w:p>
    <w:p w:rsidR="00592555" w:rsidRDefault="00592555" w:rsidP="006E4937">
      <w:pPr>
        <w:pStyle w:val="ConsPlusNormal"/>
        <w:spacing w:line="264" w:lineRule="auto"/>
        <w:ind w:firstLine="709"/>
        <w:jc w:val="both"/>
      </w:pPr>
      <w:r>
        <w:t xml:space="preserve">- по единичным расценкам сборника </w:t>
      </w:r>
      <w:r w:rsidRPr="002B725B">
        <w:t>ФЕР 81-02-46-</w:t>
      </w:r>
      <w:r>
        <w:t>... "Работы при реконструкции зданий и сооружений";</w:t>
      </w:r>
    </w:p>
    <w:p w:rsidR="00592555" w:rsidRDefault="00592555" w:rsidP="006E4937">
      <w:pPr>
        <w:pStyle w:val="ConsPlusNormal"/>
        <w:spacing w:line="264" w:lineRule="auto"/>
        <w:ind w:firstLine="709"/>
        <w:jc w:val="both"/>
      </w:pPr>
      <w:r>
        <w:t>- по единичным расценкам, включенным в сборники единичных расценок на строительные и специальные строительные работы (аналогичные технологическим процессам в новом строительстве, в том числе по возведению новых элементов конструктивных решений), с применением следующих коэффициентов:</w:t>
      </w:r>
    </w:p>
    <w:p w:rsidR="00592555" w:rsidRDefault="00592555" w:rsidP="006E4937">
      <w:pPr>
        <w:pStyle w:val="ConsPlusNormal"/>
        <w:spacing w:line="264" w:lineRule="auto"/>
        <w:ind w:firstLine="709"/>
        <w:jc w:val="both"/>
      </w:pPr>
      <w:r>
        <w:t>- 1,15 - к затратам труда и оплате труда рабочих;</w:t>
      </w:r>
    </w:p>
    <w:p w:rsidR="00592555" w:rsidRDefault="00592555" w:rsidP="006E4937">
      <w:pPr>
        <w:pStyle w:val="ConsPlusNormal"/>
        <w:spacing w:line="264" w:lineRule="auto"/>
        <w:ind w:firstLine="709"/>
        <w:jc w:val="both"/>
      </w:pPr>
      <w:r>
        <w:t>- 1,25 - к затратам на эксплуатацию строительных машин и механизмов, затратам труда машинистов.</w:t>
      </w:r>
    </w:p>
    <w:p w:rsidR="00592555" w:rsidRDefault="00891770" w:rsidP="006E4937">
      <w:pPr>
        <w:pStyle w:val="ConsPlusNormal"/>
        <w:spacing w:line="264" w:lineRule="auto"/>
        <w:ind w:firstLine="709"/>
        <w:jc w:val="both"/>
      </w:pPr>
      <w:r>
        <w:t>6</w:t>
      </w:r>
      <w:r w:rsidR="00592555">
        <w:t xml:space="preserve">.7.2. Указанные в </w:t>
      </w:r>
      <w:r w:rsidR="00592555" w:rsidRPr="002B725B">
        <w:t>п. 8.7.1</w:t>
      </w:r>
      <w:r w:rsidR="00592555">
        <w:t>. коэффициенты не распространяются на единичные расценки:</w:t>
      </w:r>
    </w:p>
    <w:p w:rsidR="00592555" w:rsidRDefault="00592555" w:rsidP="006E4937">
      <w:pPr>
        <w:pStyle w:val="ConsPlusNormal"/>
        <w:spacing w:line="264" w:lineRule="auto"/>
        <w:ind w:firstLine="709"/>
        <w:jc w:val="both"/>
      </w:pPr>
      <w:r>
        <w:t xml:space="preserve">- </w:t>
      </w:r>
      <w:r w:rsidRPr="002B725B">
        <w:t>ФЕР 81-02-46-</w:t>
      </w:r>
      <w:r>
        <w:t>... "Работы при реконструкции зданий и сооружений";</w:t>
      </w:r>
    </w:p>
    <w:p w:rsidR="00592555" w:rsidRDefault="00592555" w:rsidP="006E4937">
      <w:pPr>
        <w:pStyle w:val="ConsPlusNormal"/>
        <w:spacing w:line="264" w:lineRule="auto"/>
        <w:ind w:firstLine="709"/>
        <w:jc w:val="both"/>
      </w:pPr>
      <w:r>
        <w:t xml:space="preserve">- сборников единичных расценок на ремонтно-строительные работы, на </w:t>
      </w:r>
      <w:r>
        <w:lastRenderedPageBreak/>
        <w:t>монтаж оборудования, на пусконаладочные работы ФЕРм, ФЕРр, ФЕРп;</w:t>
      </w:r>
    </w:p>
    <w:p w:rsidR="00592555" w:rsidRDefault="00592555" w:rsidP="006E4937">
      <w:pPr>
        <w:pStyle w:val="ConsPlusNormal"/>
        <w:spacing w:line="264" w:lineRule="auto"/>
        <w:ind w:firstLine="709"/>
        <w:jc w:val="both"/>
      </w:pPr>
      <w:r>
        <w:t>- на строительные и специальные строительные работы по разборке (демонтажу) строительных конструкций, систем и сетей инженерно-технического обеспечения, включенные в сборники ФЕР;</w:t>
      </w:r>
    </w:p>
    <w:p w:rsidR="00592555" w:rsidRDefault="00592555" w:rsidP="006E4937">
      <w:pPr>
        <w:pStyle w:val="ConsPlusNormal"/>
        <w:spacing w:line="264" w:lineRule="auto"/>
        <w:ind w:firstLine="709"/>
        <w:jc w:val="both"/>
      </w:pPr>
      <w:r>
        <w:t xml:space="preserve">- на строительные и специальные строительные работы, используемые при определении сметных затрат по разборке (демонтажу) строительных конструкций, систем и сетей инженерно-технического обеспечения с применением понижающих коэффициентов, приведенных в </w:t>
      </w:r>
      <w:r w:rsidR="002B725B">
        <w:t>Главе</w:t>
      </w:r>
      <w:r w:rsidRPr="002B725B">
        <w:t xml:space="preserve"> </w:t>
      </w:r>
      <w:r w:rsidR="002B725B">
        <w:t>9</w:t>
      </w:r>
      <w:r>
        <w:t xml:space="preserve"> Методических рекомендаций.</w:t>
      </w:r>
    </w:p>
    <w:p w:rsidR="00592555" w:rsidRDefault="00891770" w:rsidP="006E4937">
      <w:pPr>
        <w:pStyle w:val="ConsPlusNormal"/>
        <w:spacing w:line="264" w:lineRule="auto"/>
        <w:ind w:firstLine="709"/>
        <w:jc w:val="both"/>
      </w:pPr>
      <w:r>
        <w:t>6</w:t>
      </w:r>
      <w:r w:rsidR="00592555">
        <w:t xml:space="preserve">.7.3. Коэффициенты, предусмотренные </w:t>
      </w:r>
      <w:r w:rsidR="00592555" w:rsidRPr="002B725B">
        <w:t xml:space="preserve">п. </w:t>
      </w:r>
      <w:r w:rsidR="00A91189">
        <w:t>6</w:t>
      </w:r>
      <w:r w:rsidR="00592555" w:rsidRPr="002B725B">
        <w:t>.7.1</w:t>
      </w:r>
      <w:r w:rsidR="00592555">
        <w:t>. Методических рекомендаций учитывают:</w:t>
      </w:r>
    </w:p>
    <w:p w:rsidR="00592555" w:rsidRDefault="00592555" w:rsidP="006E4937">
      <w:pPr>
        <w:pStyle w:val="ConsPlusNormal"/>
        <w:spacing w:line="264" w:lineRule="auto"/>
        <w:ind w:firstLine="709"/>
        <w:jc w:val="both"/>
      </w:pPr>
      <w:r>
        <w:t>- отсутствие возможности применения технологических схем производства работ, принятых в сметных нормах, включенных в сборники ГЭСН, на основе которых разработаны единичные расценки;</w:t>
      </w:r>
    </w:p>
    <w:p w:rsidR="00592555" w:rsidRDefault="00592555" w:rsidP="006E4937">
      <w:pPr>
        <w:pStyle w:val="ConsPlusNormal"/>
        <w:spacing w:line="264" w:lineRule="auto"/>
        <w:ind w:firstLine="709"/>
        <w:jc w:val="both"/>
      </w:pPr>
      <w:r>
        <w:t>- потери подрядных организаций, связанные с малообъемностью работ;</w:t>
      </w:r>
    </w:p>
    <w:p w:rsidR="00592555" w:rsidRDefault="00592555" w:rsidP="006E4937">
      <w:pPr>
        <w:pStyle w:val="ConsPlusNormal"/>
        <w:spacing w:line="264" w:lineRule="auto"/>
        <w:ind w:firstLine="709"/>
        <w:jc w:val="both"/>
      </w:pPr>
      <w:r>
        <w:t>- снижение уровня годового режима работы строительных машин.</w:t>
      </w:r>
    </w:p>
    <w:p w:rsidR="00592555" w:rsidRDefault="00891770" w:rsidP="006E4937">
      <w:pPr>
        <w:pStyle w:val="ConsPlusNormal"/>
        <w:spacing w:line="264" w:lineRule="auto"/>
        <w:ind w:firstLine="709"/>
        <w:jc w:val="both"/>
      </w:pPr>
      <w:r>
        <w:t>6</w:t>
      </w:r>
      <w:r w:rsidR="00592555">
        <w:t xml:space="preserve">.7.4. Коэффициенты, предусмотренные </w:t>
      </w:r>
      <w:r w:rsidR="002B725B" w:rsidRPr="002B725B">
        <w:t>п. 7</w:t>
      </w:r>
      <w:r w:rsidR="00592555" w:rsidRPr="002B725B">
        <w:t>.7.1</w:t>
      </w:r>
      <w:r w:rsidR="00592555">
        <w:t>. Методических рекомендаций применяются при определении сметной стоимости одновременно с коэффициентами, учитывающими усложняющие факторы и условия производства работ (</w:t>
      </w:r>
      <w:r w:rsidR="002B725B" w:rsidRPr="002B725B">
        <w:t>п. 4</w:t>
      </w:r>
      <w:r w:rsidR="00592555" w:rsidRPr="002B725B">
        <w:t>.3</w:t>
      </w:r>
      <w:r w:rsidR="00592555">
        <w:t>. Методических рекомендаций).</w:t>
      </w:r>
    </w:p>
    <w:p w:rsidR="00592555" w:rsidRDefault="00891770" w:rsidP="006E4937">
      <w:pPr>
        <w:pStyle w:val="ConsPlusNormal"/>
        <w:spacing w:line="264" w:lineRule="auto"/>
        <w:ind w:firstLine="709"/>
        <w:jc w:val="both"/>
      </w:pPr>
      <w:r>
        <w:t>6</w:t>
      </w:r>
      <w:r w:rsidR="00592555">
        <w:t>.8. Применение единичных расценок допускается при определении сметной стоимости на отдельные виды строительных работ (неинвентарные леса, понижение отметок пола подвала и т.д.), производство которых аналогично предусмотренным единичными расценками на ремонтно-строительные работы, а также соответствует нормативным требованиям по их применению.</w:t>
      </w:r>
    </w:p>
    <w:p w:rsidR="00592555" w:rsidRDefault="00592555" w:rsidP="00891770">
      <w:pPr>
        <w:pStyle w:val="ConsPlusNormal"/>
        <w:spacing w:line="264" w:lineRule="auto"/>
        <w:jc w:val="both"/>
      </w:pPr>
    </w:p>
    <w:p w:rsidR="00592555" w:rsidRPr="00891770" w:rsidRDefault="00891770" w:rsidP="00891770">
      <w:pPr>
        <w:pStyle w:val="ConsPlusNormal"/>
        <w:spacing w:line="264" w:lineRule="auto"/>
        <w:jc w:val="center"/>
        <w:outlineLvl w:val="1"/>
        <w:rPr>
          <w:b/>
        </w:rPr>
      </w:pPr>
      <w:r w:rsidRPr="00891770">
        <w:rPr>
          <w:b/>
        </w:rPr>
        <w:t>7</w:t>
      </w:r>
      <w:r w:rsidR="00592555" w:rsidRPr="00891770">
        <w:rPr>
          <w:b/>
        </w:rPr>
        <w:t>. ОСОБЕННОСТИ ПРИМЕНЕНИЯ ЕДИНИЧНЫХ РАСЦЕНОК</w:t>
      </w:r>
    </w:p>
    <w:p w:rsidR="00592555" w:rsidRPr="00891770" w:rsidRDefault="00592555" w:rsidP="00891770">
      <w:pPr>
        <w:pStyle w:val="ConsPlusNormal"/>
        <w:spacing w:line="264" w:lineRule="auto"/>
        <w:jc w:val="center"/>
        <w:rPr>
          <w:b/>
        </w:rPr>
      </w:pPr>
      <w:r w:rsidRPr="00891770">
        <w:rPr>
          <w:b/>
        </w:rPr>
        <w:t>НА ПУСКОНАЛАДОЧНЫЕ РАБОТЫ</w:t>
      </w:r>
    </w:p>
    <w:p w:rsidR="00592555" w:rsidRDefault="00592555" w:rsidP="00891770">
      <w:pPr>
        <w:pStyle w:val="ConsPlusNormal"/>
        <w:spacing w:line="264" w:lineRule="auto"/>
        <w:jc w:val="both"/>
      </w:pPr>
    </w:p>
    <w:p w:rsidR="00592555" w:rsidRDefault="00891770" w:rsidP="006E4937">
      <w:pPr>
        <w:pStyle w:val="ConsPlusNormal"/>
        <w:spacing w:line="264" w:lineRule="auto"/>
        <w:ind w:firstLine="709"/>
        <w:jc w:val="both"/>
      </w:pPr>
      <w:r>
        <w:t>7</w:t>
      </w:r>
      <w:r w:rsidR="00592555">
        <w:t>.1. В единичных расценках, включенных в сборники ФЕРп, учтены затраты труда и оплата труда пусконаладочного персонала при выполнении полного комплекса пусконаладочных работ, установленного с учетом требований соответствующей нормативной и технической документации.</w:t>
      </w:r>
    </w:p>
    <w:p w:rsidR="00592555" w:rsidRDefault="00891770" w:rsidP="006E4937">
      <w:pPr>
        <w:pStyle w:val="ConsPlusNormal"/>
        <w:spacing w:line="264" w:lineRule="auto"/>
        <w:ind w:firstLine="709"/>
        <w:jc w:val="both"/>
      </w:pPr>
      <w:r>
        <w:t>7</w:t>
      </w:r>
      <w:r w:rsidR="00592555">
        <w:t>.2. При применении единичных расценок на пусконаладочные работы учитыва</w:t>
      </w:r>
      <w:r w:rsidR="00A53402">
        <w:t>ется</w:t>
      </w:r>
      <w:r w:rsidR="00592555">
        <w:t>, что единичные расценки и сметные нормы, на основе которых разработаны соответствующие единичные расценки не включают затраты на:</w:t>
      </w:r>
    </w:p>
    <w:p w:rsidR="00592555" w:rsidRDefault="00592555" w:rsidP="006E4937">
      <w:pPr>
        <w:pStyle w:val="ConsPlusNormal"/>
        <w:spacing w:line="264" w:lineRule="auto"/>
        <w:ind w:firstLine="709"/>
        <w:jc w:val="both"/>
      </w:pPr>
      <w:r>
        <w:t>- устранение дефектов оборудования и дефектов его монтажа, недоделок строительно-монтажных работ и работ по монтажу оборудования;</w:t>
      </w:r>
    </w:p>
    <w:p w:rsidR="00592555" w:rsidRDefault="00592555" w:rsidP="006E4937">
      <w:pPr>
        <w:pStyle w:val="ConsPlusNormal"/>
        <w:spacing w:line="264" w:lineRule="auto"/>
        <w:ind w:firstLine="709"/>
        <w:jc w:val="both"/>
      </w:pPr>
      <w:r>
        <w:t>- корректировку и доработку прикладного программного обеспечения и загрузку оборудования программным обеспечением;</w:t>
      </w:r>
    </w:p>
    <w:p w:rsidR="00592555" w:rsidRDefault="00592555" w:rsidP="006E4937">
      <w:pPr>
        <w:pStyle w:val="ConsPlusNormal"/>
        <w:spacing w:line="264" w:lineRule="auto"/>
        <w:ind w:firstLine="709"/>
        <w:jc w:val="both"/>
      </w:pPr>
      <w:r>
        <w:lastRenderedPageBreak/>
        <w:t>- монтаж временных схем и приспособлений, обеспечивающих проведение промывок, продувок и индивидуальных испытаний технологического оборудования и трубопроводов, а также восстановление проектных технологических схем после проведения промывок, продувок и индивидуальных испытаний оборудования;</w:t>
      </w:r>
    </w:p>
    <w:p w:rsidR="00592555" w:rsidRDefault="00592555" w:rsidP="006E4937">
      <w:pPr>
        <w:pStyle w:val="ConsPlusNormal"/>
        <w:spacing w:line="264" w:lineRule="auto"/>
        <w:ind w:firstLine="709"/>
        <w:jc w:val="both"/>
      </w:pPr>
      <w:r>
        <w:t>- все виды очисток (промывки, продувки и др.) трубопроводов и аппаратов;</w:t>
      </w:r>
    </w:p>
    <w:p w:rsidR="00592555" w:rsidRDefault="00592555" w:rsidP="006E4937">
      <w:pPr>
        <w:pStyle w:val="ConsPlusNormal"/>
        <w:spacing w:line="264" w:lineRule="auto"/>
        <w:ind w:firstLine="709"/>
        <w:jc w:val="both"/>
      </w:pPr>
      <w:r>
        <w:t>- индивидуальные испытания оборудования и трубопроводов (кроме индивидуальных испытаний электротехнических устройств);</w:t>
      </w:r>
    </w:p>
    <w:p w:rsidR="00592555" w:rsidRDefault="00592555" w:rsidP="006E4937">
      <w:pPr>
        <w:pStyle w:val="ConsPlusNormal"/>
        <w:spacing w:line="264" w:lineRule="auto"/>
        <w:ind w:firstLine="709"/>
        <w:jc w:val="both"/>
      </w:pPr>
      <w:r>
        <w:t>- разработку производственных и должностных инструкций, другой эксплуатационной документации;</w:t>
      </w:r>
    </w:p>
    <w:p w:rsidR="00592555" w:rsidRDefault="00592555" w:rsidP="006E4937">
      <w:pPr>
        <w:pStyle w:val="ConsPlusNormal"/>
        <w:spacing w:line="264" w:lineRule="auto"/>
        <w:ind w:firstLine="709"/>
        <w:jc w:val="both"/>
      </w:pPr>
      <w:r>
        <w:t>- шефмонтаж и шефналадку;</w:t>
      </w:r>
    </w:p>
    <w:p w:rsidR="00592555" w:rsidRDefault="00592555" w:rsidP="006E4937">
      <w:pPr>
        <w:pStyle w:val="ConsPlusNormal"/>
        <w:spacing w:line="264" w:lineRule="auto"/>
        <w:ind w:firstLine="709"/>
        <w:jc w:val="both"/>
      </w:pPr>
      <w:r>
        <w:t>- разработку принципиальных монтажных схем и чертежей, внесение изменений в монтажные схемы;</w:t>
      </w:r>
    </w:p>
    <w:p w:rsidR="00592555" w:rsidRDefault="00592555" w:rsidP="006E4937">
      <w:pPr>
        <w:pStyle w:val="ConsPlusNormal"/>
        <w:spacing w:line="264" w:lineRule="auto"/>
        <w:ind w:firstLine="709"/>
        <w:jc w:val="both"/>
      </w:pPr>
      <w:r>
        <w:t>- частичный или полный перемонтаж электрических шкафов, панелей, пультов;</w:t>
      </w:r>
    </w:p>
    <w:p w:rsidR="00592555" w:rsidRDefault="00592555" w:rsidP="006E4937">
      <w:pPr>
        <w:pStyle w:val="ConsPlusNormal"/>
        <w:spacing w:line="264" w:lineRule="auto"/>
        <w:ind w:firstLine="709"/>
        <w:jc w:val="both"/>
      </w:pPr>
      <w:r>
        <w:t>- обучение эксплуатационного персонала;</w:t>
      </w:r>
    </w:p>
    <w:p w:rsidR="00592555" w:rsidRDefault="00592555" w:rsidP="006E4937">
      <w:pPr>
        <w:pStyle w:val="ConsPlusNormal"/>
        <w:spacing w:line="264" w:lineRule="auto"/>
        <w:ind w:firstLine="709"/>
        <w:jc w:val="both"/>
      </w:pPr>
      <w:r>
        <w:t>- составление паспортов на технологическое оборудование;</w:t>
      </w:r>
    </w:p>
    <w:p w:rsidR="00592555" w:rsidRDefault="00592555" w:rsidP="006E4937">
      <w:pPr>
        <w:pStyle w:val="ConsPlusNormal"/>
        <w:spacing w:line="264" w:lineRule="auto"/>
        <w:ind w:firstLine="709"/>
        <w:jc w:val="both"/>
      </w:pPr>
      <w:r>
        <w:t>- выполнение лабораторных физико-технических, химических и других необходимых анализов, обеспечиваемое заказчиком;</w:t>
      </w:r>
    </w:p>
    <w:p w:rsidR="00592555" w:rsidRDefault="00592555" w:rsidP="006E4937">
      <w:pPr>
        <w:pStyle w:val="ConsPlusNormal"/>
        <w:spacing w:line="264" w:lineRule="auto"/>
        <w:ind w:firstLine="709"/>
        <w:jc w:val="both"/>
      </w:pPr>
      <w:r>
        <w:t>- техническое обслуживание оборудования в период пусконаладочных работ;</w:t>
      </w:r>
    </w:p>
    <w:p w:rsidR="00592555" w:rsidRDefault="00592555" w:rsidP="006E4937">
      <w:pPr>
        <w:pStyle w:val="ConsPlusNormal"/>
        <w:spacing w:line="264" w:lineRule="auto"/>
        <w:ind w:firstLine="709"/>
        <w:jc w:val="both"/>
      </w:pPr>
      <w:r>
        <w:t>- согласование выполненных работ с надзорными органами;</w:t>
      </w:r>
    </w:p>
    <w:p w:rsidR="00592555" w:rsidRDefault="00592555" w:rsidP="006E4937">
      <w:pPr>
        <w:pStyle w:val="ConsPlusNormal"/>
        <w:spacing w:line="264" w:lineRule="auto"/>
        <w:ind w:firstLine="709"/>
        <w:jc w:val="both"/>
      </w:pPr>
      <w:r>
        <w:t>- наладочные работы в период освоения проектной мощности объекта;</w:t>
      </w:r>
    </w:p>
    <w:p w:rsidR="00592555" w:rsidRDefault="00592555" w:rsidP="006E4937">
      <w:pPr>
        <w:pStyle w:val="ConsPlusNormal"/>
        <w:spacing w:line="264" w:lineRule="auto"/>
        <w:ind w:firstLine="709"/>
        <w:jc w:val="both"/>
      </w:pPr>
      <w:r>
        <w:t>- техническое обслуживание и периодические проверки оборудования в период его эксплуатации.</w:t>
      </w:r>
    </w:p>
    <w:p w:rsidR="00592555" w:rsidRDefault="00891770" w:rsidP="006E4937">
      <w:pPr>
        <w:pStyle w:val="ConsPlusNormal"/>
        <w:spacing w:line="264" w:lineRule="auto"/>
        <w:ind w:firstLine="709"/>
        <w:jc w:val="both"/>
      </w:pPr>
      <w:r>
        <w:t>7</w:t>
      </w:r>
      <w:r w:rsidR="00592555">
        <w:t>.3. При выполнении пусконаладочных работ на нескольких однотипных единицах оборудования, нормы затрат труда и оплата труда пусконаладочного персонала по второй и последующим единицам оборудования принимаются с понижающими коэффициентами, указанными в Общих положениях соответствующих сборников.</w:t>
      </w:r>
    </w:p>
    <w:p w:rsidR="00592555" w:rsidRDefault="00592555" w:rsidP="006E4937">
      <w:pPr>
        <w:pStyle w:val="ConsPlusNormal"/>
        <w:spacing w:line="264" w:lineRule="auto"/>
        <w:ind w:firstLine="709"/>
        <w:jc w:val="both"/>
      </w:pPr>
      <w:r>
        <w:t>При выполнении повторных пусконаладочных работ (до сдачи объекта в эксплуатацию) к единичным расценкам применяются коэффициенты, приведенные в Общих положениях соответствующих сборников.</w:t>
      </w:r>
    </w:p>
    <w:p w:rsidR="00592555" w:rsidRDefault="00891770" w:rsidP="006E4937">
      <w:pPr>
        <w:pStyle w:val="ConsPlusNormal"/>
        <w:spacing w:line="264" w:lineRule="auto"/>
        <w:ind w:firstLine="709"/>
        <w:jc w:val="both"/>
      </w:pPr>
      <w:r>
        <w:t>7</w:t>
      </w:r>
      <w:r w:rsidR="00592555">
        <w:t>.4. При выполнении пусконаладочных работ звеном (бригадой), которое выполнило монтаж этого же оборудования к единичным расценкам на пусконаладочные работы применяется коэффициент 0,8.</w:t>
      </w:r>
    </w:p>
    <w:p w:rsidR="00592555" w:rsidRDefault="00891770" w:rsidP="006E4937">
      <w:pPr>
        <w:pStyle w:val="ConsPlusNormal"/>
        <w:spacing w:line="264" w:lineRule="auto"/>
        <w:ind w:firstLine="709"/>
        <w:jc w:val="both"/>
      </w:pPr>
      <w:r>
        <w:t>7</w:t>
      </w:r>
      <w:r w:rsidR="00592555">
        <w:t>.5. При условии выполнения пусконаладочных работ при техническом руководстве шефперсонала предприятий-изготовителей оборудования или фирм-поставщиков (шефналадка) к единичным расценкам на пусконаладочные работы применяется коэффициент 0,8.</w:t>
      </w:r>
    </w:p>
    <w:p w:rsidR="0086175A" w:rsidRDefault="0086175A" w:rsidP="00891770">
      <w:pPr>
        <w:spacing w:line="264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bookmarkStart w:id="5" w:name="P323"/>
      <w:bookmarkEnd w:id="5"/>
    </w:p>
    <w:p w:rsidR="00592555" w:rsidRPr="0013054A" w:rsidRDefault="00891770" w:rsidP="00891770">
      <w:pPr>
        <w:pStyle w:val="ConsPlusNormal"/>
        <w:spacing w:line="264" w:lineRule="auto"/>
        <w:jc w:val="center"/>
        <w:outlineLvl w:val="1"/>
        <w:rPr>
          <w:b/>
        </w:rPr>
      </w:pPr>
      <w:r w:rsidRPr="0013054A">
        <w:rPr>
          <w:b/>
        </w:rPr>
        <w:t>8</w:t>
      </w:r>
      <w:r w:rsidR="00592555" w:rsidRPr="0013054A">
        <w:rPr>
          <w:b/>
        </w:rPr>
        <w:t>. ОСОБЕННОСТИ ПРИМЕНЕНИЯ ЕДИНИЧНЫХ РАСЦЕНОК</w:t>
      </w:r>
    </w:p>
    <w:p w:rsidR="00592555" w:rsidRPr="0013054A" w:rsidRDefault="00592555" w:rsidP="00891770">
      <w:pPr>
        <w:pStyle w:val="ConsPlusNormal"/>
        <w:spacing w:line="264" w:lineRule="auto"/>
        <w:jc w:val="center"/>
        <w:rPr>
          <w:b/>
        </w:rPr>
      </w:pPr>
      <w:r w:rsidRPr="0013054A">
        <w:rPr>
          <w:b/>
        </w:rPr>
        <w:t>ПРИ ПРОИЗВОДСТВЕ ДЕМОНТАЖНЫХ РАБОТ</w:t>
      </w:r>
    </w:p>
    <w:p w:rsidR="00592555" w:rsidRDefault="00592555" w:rsidP="00891770">
      <w:pPr>
        <w:pStyle w:val="ConsPlusNormal"/>
        <w:spacing w:line="264" w:lineRule="auto"/>
        <w:jc w:val="both"/>
      </w:pPr>
    </w:p>
    <w:p w:rsidR="00592555" w:rsidRDefault="00891770" w:rsidP="006E4937">
      <w:pPr>
        <w:pStyle w:val="ConsPlusNormal"/>
        <w:spacing w:line="264" w:lineRule="auto"/>
        <w:ind w:firstLine="709"/>
        <w:jc w:val="both"/>
      </w:pPr>
      <w:r>
        <w:t>8</w:t>
      </w:r>
      <w:r w:rsidR="00592555">
        <w:t>.1. Сметные затраты на демонтаж (разборку) строительных конструкций, элементов систем и сетей инженерно-технического обеспечения определяются с учетом следующих положений.</w:t>
      </w:r>
    </w:p>
    <w:p w:rsidR="00592555" w:rsidRDefault="00592555" w:rsidP="006E4937">
      <w:pPr>
        <w:pStyle w:val="ConsPlusNormal"/>
        <w:spacing w:line="264" w:lineRule="auto"/>
        <w:ind w:firstLine="709"/>
        <w:jc w:val="both"/>
      </w:pPr>
      <w:r>
        <w:t>Сметная стоимость демонтажных работ определяется по единичным расценкам, включенным в сборники единичных расценок на строительные, специальные строительные и единичным расценкам на ремонтно-строительные работы.</w:t>
      </w:r>
    </w:p>
    <w:p w:rsidR="00592555" w:rsidRDefault="00891770" w:rsidP="006E4937">
      <w:pPr>
        <w:pStyle w:val="ConsPlusNormal"/>
        <w:spacing w:line="264" w:lineRule="auto"/>
        <w:ind w:firstLine="709"/>
        <w:jc w:val="both"/>
      </w:pPr>
      <w:r>
        <w:t>8</w:t>
      </w:r>
      <w:r w:rsidR="00592555">
        <w:t>.2. При отсутствии единичных расценок на работы по демонтажу (разборке) зданий, сооружений, строительных конструкций, элементов систем и сетей инженерно-технического обеспечения в сборниках единичных расценок на строительные, специальные строительные и ремонтно-строительные работы при определении сметной стоимости применяются:</w:t>
      </w:r>
    </w:p>
    <w:p w:rsidR="00592555" w:rsidRDefault="00592555" w:rsidP="006E4937">
      <w:pPr>
        <w:pStyle w:val="ConsPlusNormal"/>
        <w:spacing w:line="264" w:lineRule="auto"/>
        <w:ind w:firstLine="709"/>
        <w:jc w:val="both"/>
      </w:pPr>
      <w:r>
        <w:t xml:space="preserve">единичные расценки на строительные и специальные строительные работы на устройство, установку строительных конструкций, элементов систем и сетей инженерно-технического обеспечения с применением коэффициентов, приведенных в </w:t>
      </w:r>
      <w:r w:rsidRPr="00A91189">
        <w:t>Таблице 2</w:t>
      </w:r>
      <w:r>
        <w:t xml:space="preserve"> Методически</w:t>
      </w:r>
      <w:r w:rsidR="006E4937">
        <w:t>х</w:t>
      </w:r>
      <w:r>
        <w:t xml:space="preserve"> рекомендаци</w:t>
      </w:r>
      <w:r w:rsidR="006E4937">
        <w:t>й</w:t>
      </w:r>
      <w:r>
        <w:t>.</w:t>
      </w:r>
    </w:p>
    <w:p w:rsidR="00592555" w:rsidRDefault="00592555" w:rsidP="006E4937">
      <w:pPr>
        <w:pStyle w:val="ConsPlusNormal"/>
        <w:spacing w:line="264" w:lineRule="auto"/>
        <w:ind w:firstLine="709"/>
        <w:jc w:val="both"/>
      </w:pPr>
      <w:r>
        <w:t>При определении сметной стоимости указанные коэффициенты применяются к затратам труда и оплате труда рабочих, затратам на эксплуатацию машин и механизмов в том числе к оплате труда машинистов, включенным в соответствующие единичные расценки, в зависимости от вида разбираемых строительных конструкций, элементов систем и сетей инженерно-технического обеспечения.</w:t>
      </w:r>
    </w:p>
    <w:p w:rsidR="00592555" w:rsidRDefault="00592555" w:rsidP="006E4937">
      <w:pPr>
        <w:pStyle w:val="ConsPlusNormal"/>
        <w:spacing w:line="264" w:lineRule="auto"/>
        <w:ind w:firstLine="709"/>
        <w:jc w:val="both"/>
      </w:pPr>
      <w:r>
        <w:t>Стоимость материальных ресурсов в расчете не учитывается.</w:t>
      </w:r>
    </w:p>
    <w:p w:rsidR="00592555" w:rsidRDefault="00592555" w:rsidP="00891770">
      <w:pPr>
        <w:pStyle w:val="ConsPlusNormal"/>
        <w:spacing w:line="264" w:lineRule="auto"/>
        <w:jc w:val="both"/>
      </w:pPr>
    </w:p>
    <w:p w:rsidR="00592555" w:rsidRDefault="00592555" w:rsidP="00891770">
      <w:pPr>
        <w:pStyle w:val="ConsPlusNormal"/>
        <w:spacing w:line="264" w:lineRule="auto"/>
        <w:jc w:val="right"/>
        <w:outlineLvl w:val="2"/>
      </w:pPr>
      <w:r>
        <w:t>Таблица 2</w:t>
      </w:r>
    </w:p>
    <w:p w:rsidR="00592555" w:rsidRDefault="00592555" w:rsidP="00891770">
      <w:pPr>
        <w:pStyle w:val="ConsPlusNormal"/>
        <w:spacing w:line="264" w:lineRule="auto"/>
        <w:jc w:val="both"/>
      </w:pPr>
    </w:p>
    <w:p w:rsidR="00592555" w:rsidRPr="006E4937" w:rsidRDefault="00592555" w:rsidP="00891770">
      <w:pPr>
        <w:pStyle w:val="ConsPlusNormal"/>
        <w:spacing w:line="264" w:lineRule="auto"/>
        <w:jc w:val="center"/>
        <w:rPr>
          <w:b/>
        </w:rPr>
      </w:pPr>
      <w:bookmarkStart w:id="6" w:name="P335"/>
      <w:bookmarkEnd w:id="6"/>
      <w:r w:rsidRPr="006E4937">
        <w:rPr>
          <w:b/>
        </w:rPr>
        <w:t>Коэффициенты к единичным расценкам при определении сметных</w:t>
      </w:r>
    </w:p>
    <w:p w:rsidR="00592555" w:rsidRPr="006E4937" w:rsidRDefault="00592555" w:rsidP="00891770">
      <w:pPr>
        <w:pStyle w:val="ConsPlusNormal"/>
        <w:spacing w:line="264" w:lineRule="auto"/>
        <w:jc w:val="center"/>
        <w:rPr>
          <w:b/>
        </w:rPr>
      </w:pPr>
      <w:r w:rsidRPr="006E4937">
        <w:rPr>
          <w:b/>
        </w:rPr>
        <w:t>затрат на демонтаж (разборку) строительных конструкций,</w:t>
      </w:r>
    </w:p>
    <w:p w:rsidR="00592555" w:rsidRPr="006E4937" w:rsidRDefault="00592555" w:rsidP="00891770">
      <w:pPr>
        <w:pStyle w:val="ConsPlusNormal"/>
        <w:spacing w:line="264" w:lineRule="auto"/>
        <w:jc w:val="center"/>
        <w:rPr>
          <w:b/>
        </w:rPr>
      </w:pPr>
      <w:r w:rsidRPr="006E4937">
        <w:rPr>
          <w:b/>
        </w:rPr>
        <w:t>элементов систем и сетей инженерно-технического обеспечения</w:t>
      </w:r>
    </w:p>
    <w:p w:rsidR="00592555" w:rsidRDefault="00592555" w:rsidP="00891770">
      <w:pPr>
        <w:pStyle w:val="ConsPlusNormal"/>
        <w:spacing w:line="264" w:lineRule="auto"/>
        <w:jc w:val="both"/>
      </w:pPr>
    </w:p>
    <w:tbl>
      <w:tblPr>
        <w:tblW w:w="9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7593"/>
        <w:gridCol w:w="1474"/>
      </w:tblGrid>
      <w:tr w:rsidR="00592555" w:rsidRPr="00B27B18" w:rsidTr="0086175A">
        <w:trPr>
          <w:tblHeader/>
        </w:trPr>
        <w:tc>
          <w:tcPr>
            <w:tcW w:w="624" w:type="dxa"/>
          </w:tcPr>
          <w:p w:rsidR="00592555" w:rsidRDefault="0086175A" w:rsidP="00891770">
            <w:pPr>
              <w:pStyle w:val="ConsPlusNormal"/>
              <w:spacing w:line="264" w:lineRule="auto"/>
              <w:jc w:val="center"/>
            </w:pPr>
            <w:r>
              <w:t>№</w:t>
            </w:r>
            <w:r w:rsidR="00592555">
              <w:t xml:space="preserve"> пп.</w:t>
            </w:r>
          </w:p>
        </w:tc>
        <w:tc>
          <w:tcPr>
            <w:tcW w:w="7593" w:type="dxa"/>
          </w:tcPr>
          <w:p w:rsidR="00592555" w:rsidRDefault="00592555" w:rsidP="00891770">
            <w:pPr>
              <w:pStyle w:val="ConsPlusNormal"/>
              <w:spacing w:line="264" w:lineRule="auto"/>
              <w:jc w:val="center"/>
            </w:pPr>
            <w:r>
              <w:t>Вид демонтируемых (разбираемых) строительных конструкций, элементов систем и сетей инженерно-технического обеспечения</w:t>
            </w:r>
          </w:p>
        </w:tc>
        <w:tc>
          <w:tcPr>
            <w:tcW w:w="1474" w:type="dxa"/>
          </w:tcPr>
          <w:p w:rsidR="00592555" w:rsidRDefault="00592555" w:rsidP="00891770">
            <w:pPr>
              <w:pStyle w:val="ConsPlusNormal"/>
              <w:spacing w:line="264" w:lineRule="auto"/>
              <w:jc w:val="center"/>
            </w:pPr>
            <w:r>
              <w:t>Коэффициенты</w:t>
            </w:r>
          </w:p>
        </w:tc>
      </w:tr>
      <w:tr w:rsidR="00592555" w:rsidRPr="00B27B18" w:rsidTr="0086175A">
        <w:tc>
          <w:tcPr>
            <w:tcW w:w="624" w:type="dxa"/>
          </w:tcPr>
          <w:p w:rsidR="00592555" w:rsidRDefault="00592555" w:rsidP="00891770">
            <w:pPr>
              <w:pStyle w:val="ConsPlusNormal"/>
              <w:spacing w:line="264" w:lineRule="auto"/>
              <w:jc w:val="center"/>
            </w:pPr>
            <w:r>
              <w:t>1</w:t>
            </w:r>
          </w:p>
        </w:tc>
        <w:tc>
          <w:tcPr>
            <w:tcW w:w="7593" w:type="dxa"/>
          </w:tcPr>
          <w:p w:rsidR="00592555" w:rsidRDefault="00592555" w:rsidP="00891770">
            <w:pPr>
              <w:pStyle w:val="ConsPlusNormal"/>
              <w:spacing w:line="264" w:lineRule="auto"/>
              <w:jc w:val="center"/>
            </w:pPr>
            <w:r>
              <w:t>2</w:t>
            </w:r>
          </w:p>
        </w:tc>
        <w:tc>
          <w:tcPr>
            <w:tcW w:w="1474" w:type="dxa"/>
          </w:tcPr>
          <w:p w:rsidR="00592555" w:rsidRDefault="00592555" w:rsidP="00891770">
            <w:pPr>
              <w:pStyle w:val="ConsPlusNormal"/>
              <w:spacing w:line="264" w:lineRule="auto"/>
              <w:jc w:val="center"/>
            </w:pPr>
            <w:r>
              <w:t>3</w:t>
            </w:r>
          </w:p>
        </w:tc>
      </w:tr>
      <w:tr w:rsidR="00592555" w:rsidRPr="00B27B18" w:rsidTr="0086175A">
        <w:tc>
          <w:tcPr>
            <w:tcW w:w="624" w:type="dxa"/>
          </w:tcPr>
          <w:p w:rsidR="00592555" w:rsidRDefault="00592555" w:rsidP="00891770">
            <w:pPr>
              <w:pStyle w:val="ConsPlusNormal"/>
              <w:spacing w:line="264" w:lineRule="auto"/>
              <w:jc w:val="center"/>
            </w:pPr>
            <w:r>
              <w:t>1</w:t>
            </w:r>
          </w:p>
        </w:tc>
        <w:tc>
          <w:tcPr>
            <w:tcW w:w="7593" w:type="dxa"/>
          </w:tcPr>
          <w:p w:rsidR="00592555" w:rsidRDefault="00592555" w:rsidP="00891770">
            <w:pPr>
              <w:pStyle w:val="ConsPlusNormal"/>
              <w:spacing w:line="264" w:lineRule="auto"/>
            </w:pPr>
            <w:r>
              <w:t xml:space="preserve">Сборные бетонные и железобетонные строительные </w:t>
            </w:r>
            <w:r>
              <w:lastRenderedPageBreak/>
              <w:t>конструкции</w:t>
            </w:r>
          </w:p>
        </w:tc>
        <w:tc>
          <w:tcPr>
            <w:tcW w:w="1474" w:type="dxa"/>
          </w:tcPr>
          <w:p w:rsidR="00592555" w:rsidRDefault="00592555" w:rsidP="00891770">
            <w:pPr>
              <w:pStyle w:val="ConsPlusNormal"/>
              <w:spacing w:line="264" w:lineRule="auto"/>
              <w:jc w:val="center"/>
            </w:pPr>
            <w:r>
              <w:lastRenderedPageBreak/>
              <w:t>0,8</w:t>
            </w:r>
          </w:p>
        </w:tc>
      </w:tr>
      <w:tr w:rsidR="00592555" w:rsidRPr="00B27B18" w:rsidTr="0086175A">
        <w:tc>
          <w:tcPr>
            <w:tcW w:w="624" w:type="dxa"/>
          </w:tcPr>
          <w:p w:rsidR="00592555" w:rsidRDefault="00592555" w:rsidP="00891770">
            <w:pPr>
              <w:pStyle w:val="ConsPlusNormal"/>
              <w:spacing w:line="264" w:lineRule="auto"/>
              <w:jc w:val="center"/>
            </w:pPr>
            <w:r>
              <w:lastRenderedPageBreak/>
              <w:t>2</w:t>
            </w:r>
          </w:p>
        </w:tc>
        <w:tc>
          <w:tcPr>
            <w:tcW w:w="7593" w:type="dxa"/>
          </w:tcPr>
          <w:p w:rsidR="00592555" w:rsidRDefault="00592555" w:rsidP="00891770">
            <w:pPr>
              <w:pStyle w:val="ConsPlusNormal"/>
              <w:spacing w:line="264" w:lineRule="auto"/>
            </w:pPr>
            <w:r>
              <w:t>Сборные деревянные конструкции</w:t>
            </w:r>
          </w:p>
        </w:tc>
        <w:tc>
          <w:tcPr>
            <w:tcW w:w="1474" w:type="dxa"/>
          </w:tcPr>
          <w:p w:rsidR="00592555" w:rsidRDefault="00592555" w:rsidP="00891770">
            <w:pPr>
              <w:pStyle w:val="ConsPlusNormal"/>
              <w:spacing w:line="264" w:lineRule="auto"/>
              <w:jc w:val="center"/>
            </w:pPr>
            <w:r>
              <w:t>0,8</w:t>
            </w:r>
          </w:p>
        </w:tc>
      </w:tr>
      <w:tr w:rsidR="00592555" w:rsidRPr="00B27B18" w:rsidTr="0086175A">
        <w:tc>
          <w:tcPr>
            <w:tcW w:w="624" w:type="dxa"/>
          </w:tcPr>
          <w:p w:rsidR="00592555" w:rsidRDefault="00592555" w:rsidP="00891770">
            <w:pPr>
              <w:pStyle w:val="ConsPlusNormal"/>
              <w:spacing w:line="264" w:lineRule="auto"/>
              <w:jc w:val="center"/>
            </w:pPr>
            <w:r>
              <w:t>3</w:t>
            </w:r>
          </w:p>
        </w:tc>
        <w:tc>
          <w:tcPr>
            <w:tcW w:w="7593" w:type="dxa"/>
          </w:tcPr>
          <w:p w:rsidR="00592555" w:rsidRDefault="00592555" w:rsidP="00891770">
            <w:pPr>
              <w:pStyle w:val="ConsPlusNormal"/>
              <w:spacing w:line="264" w:lineRule="auto"/>
            </w:pPr>
            <w:r>
              <w:t>Системы инженерно-технического обеспечения</w:t>
            </w:r>
          </w:p>
        </w:tc>
        <w:tc>
          <w:tcPr>
            <w:tcW w:w="1474" w:type="dxa"/>
          </w:tcPr>
          <w:p w:rsidR="00592555" w:rsidRDefault="00592555" w:rsidP="00891770">
            <w:pPr>
              <w:pStyle w:val="ConsPlusNormal"/>
              <w:spacing w:line="264" w:lineRule="auto"/>
              <w:jc w:val="center"/>
            </w:pPr>
            <w:r>
              <w:t>0,4</w:t>
            </w:r>
          </w:p>
        </w:tc>
      </w:tr>
      <w:tr w:rsidR="00592555" w:rsidRPr="00B27B18" w:rsidTr="0086175A">
        <w:tc>
          <w:tcPr>
            <w:tcW w:w="624" w:type="dxa"/>
          </w:tcPr>
          <w:p w:rsidR="00592555" w:rsidRDefault="00592555" w:rsidP="00891770">
            <w:pPr>
              <w:pStyle w:val="ConsPlusNormal"/>
              <w:spacing w:line="264" w:lineRule="auto"/>
              <w:jc w:val="center"/>
            </w:pPr>
            <w:r>
              <w:t>4</w:t>
            </w:r>
          </w:p>
        </w:tc>
        <w:tc>
          <w:tcPr>
            <w:tcW w:w="7593" w:type="dxa"/>
          </w:tcPr>
          <w:p w:rsidR="00592555" w:rsidRDefault="00592555" w:rsidP="00891770">
            <w:pPr>
              <w:pStyle w:val="ConsPlusNormal"/>
              <w:spacing w:line="264" w:lineRule="auto"/>
            </w:pPr>
            <w:r>
              <w:t>Металлические конструкции</w:t>
            </w:r>
          </w:p>
        </w:tc>
        <w:tc>
          <w:tcPr>
            <w:tcW w:w="1474" w:type="dxa"/>
          </w:tcPr>
          <w:p w:rsidR="00592555" w:rsidRDefault="00592555" w:rsidP="00891770">
            <w:pPr>
              <w:pStyle w:val="ConsPlusNormal"/>
              <w:spacing w:line="264" w:lineRule="auto"/>
              <w:jc w:val="center"/>
            </w:pPr>
            <w:r>
              <w:t>0,7</w:t>
            </w:r>
          </w:p>
        </w:tc>
      </w:tr>
      <w:tr w:rsidR="00592555" w:rsidRPr="00B27B18" w:rsidTr="0086175A">
        <w:tc>
          <w:tcPr>
            <w:tcW w:w="624" w:type="dxa"/>
          </w:tcPr>
          <w:p w:rsidR="00592555" w:rsidRDefault="00592555" w:rsidP="00891770">
            <w:pPr>
              <w:pStyle w:val="ConsPlusNormal"/>
              <w:spacing w:line="264" w:lineRule="auto"/>
              <w:jc w:val="center"/>
            </w:pPr>
            <w:r>
              <w:t>5</w:t>
            </w:r>
          </w:p>
        </w:tc>
        <w:tc>
          <w:tcPr>
            <w:tcW w:w="7593" w:type="dxa"/>
          </w:tcPr>
          <w:p w:rsidR="00592555" w:rsidRDefault="00592555" w:rsidP="00891770">
            <w:pPr>
              <w:pStyle w:val="ConsPlusNormal"/>
              <w:spacing w:line="264" w:lineRule="auto"/>
            </w:pPr>
            <w:r>
              <w:t>Сети инженерно-технического обеспечения</w:t>
            </w:r>
          </w:p>
        </w:tc>
        <w:tc>
          <w:tcPr>
            <w:tcW w:w="1474" w:type="dxa"/>
          </w:tcPr>
          <w:p w:rsidR="00592555" w:rsidRDefault="00592555" w:rsidP="00891770">
            <w:pPr>
              <w:pStyle w:val="ConsPlusNormal"/>
              <w:spacing w:line="264" w:lineRule="auto"/>
              <w:jc w:val="center"/>
            </w:pPr>
            <w:r>
              <w:t>0,6</w:t>
            </w:r>
          </w:p>
        </w:tc>
      </w:tr>
    </w:tbl>
    <w:p w:rsidR="00592555" w:rsidRDefault="00592555" w:rsidP="00891770">
      <w:pPr>
        <w:pStyle w:val="ConsPlusNormal"/>
        <w:spacing w:line="264" w:lineRule="auto"/>
        <w:jc w:val="both"/>
      </w:pPr>
    </w:p>
    <w:p w:rsidR="00592555" w:rsidRDefault="00891770" w:rsidP="00D60001">
      <w:pPr>
        <w:pStyle w:val="ConsPlusNormal"/>
        <w:spacing w:line="264" w:lineRule="auto"/>
        <w:ind w:firstLine="709"/>
        <w:jc w:val="both"/>
      </w:pPr>
      <w:r>
        <w:t>8</w:t>
      </w:r>
      <w:r w:rsidR="00592555">
        <w:t>.3. Сметная стоимость демонтажа оборудования определяется с учетом следующих положений.</w:t>
      </w:r>
    </w:p>
    <w:p w:rsidR="00592555" w:rsidRDefault="00592555" w:rsidP="00D60001">
      <w:pPr>
        <w:pStyle w:val="ConsPlusNormal"/>
        <w:spacing w:line="264" w:lineRule="auto"/>
        <w:ind w:firstLine="709"/>
        <w:jc w:val="both"/>
      </w:pPr>
      <w:r>
        <w:t>При наличии единичных расценок на работы по демонтажу оборудования сметная стоимость демонтажных работ определяется по единичным расценкам, включенным в сборники единичных расценок на монтаж оборудования, с учетом состава работ, включенного в сметные нормы, на основе которых разработаны соответствующие единичные расценки.</w:t>
      </w:r>
    </w:p>
    <w:p w:rsidR="00592555" w:rsidRDefault="00592555" w:rsidP="00D60001">
      <w:pPr>
        <w:pStyle w:val="ConsPlusNormal"/>
        <w:spacing w:line="264" w:lineRule="auto"/>
        <w:ind w:firstLine="709"/>
        <w:jc w:val="both"/>
      </w:pPr>
      <w:r>
        <w:t xml:space="preserve">При отсутствии единичных расценок на работы по демонтажу (разборке) оборудования используются единичные расценки на монтаж оборудования, включенные в сборники единичных расценок на монтаж оборудования, с применением коэффициентов, приведенных в </w:t>
      </w:r>
      <w:r w:rsidRPr="00A91189">
        <w:t>Таблице 3</w:t>
      </w:r>
      <w:r>
        <w:t xml:space="preserve"> Методических рекомендаций.</w:t>
      </w:r>
    </w:p>
    <w:p w:rsidR="00592555" w:rsidRDefault="00592555" w:rsidP="00D60001">
      <w:pPr>
        <w:pStyle w:val="ConsPlusNormal"/>
        <w:spacing w:line="264" w:lineRule="auto"/>
        <w:ind w:firstLine="709"/>
        <w:jc w:val="both"/>
      </w:pPr>
      <w:r>
        <w:t>Понижающие коэффициенты применяются к затратам труда и оплате труда рабочих и машинистов и к затратам на эксплуатацию машин и механизмов, включенным в единичные расценки, в зависимости от назначения демонтируемого оборудования. Стоимость материальных ресурсов в расчете не учитывается.</w:t>
      </w:r>
    </w:p>
    <w:p w:rsidR="00592555" w:rsidRDefault="00592555" w:rsidP="00891770">
      <w:pPr>
        <w:pStyle w:val="ConsPlusNormal"/>
        <w:spacing w:line="264" w:lineRule="auto"/>
        <w:jc w:val="right"/>
        <w:outlineLvl w:val="2"/>
      </w:pPr>
      <w:r>
        <w:t>Таблица 3</w:t>
      </w:r>
    </w:p>
    <w:p w:rsidR="00592555" w:rsidRDefault="00592555" w:rsidP="00891770">
      <w:pPr>
        <w:pStyle w:val="ConsPlusNormal"/>
        <w:spacing w:line="264" w:lineRule="auto"/>
        <w:jc w:val="both"/>
      </w:pPr>
    </w:p>
    <w:p w:rsidR="00592555" w:rsidRPr="0013054A" w:rsidRDefault="00592555" w:rsidP="00891770">
      <w:pPr>
        <w:pStyle w:val="ConsPlusNormal"/>
        <w:spacing w:line="264" w:lineRule="auto"/>
        <w:jc w:val="center"/>
        <w:rPr>
          <w:b/>
        </w:rPr>
      </w:pPr>
      <w:bookmarkStart w:id="7" w:name="P368"/>
      <w:bookmarkEnd w:id="7"/>
      <w:r w:rsidRPr="0013054A">
        <w:rPr>
          <w:b/>
        </w:rPr>
        <w:t>Коэффициенты к единичным расценкам при определении затрат</w:t>
      </w:r>
    </w:p>
    <w:p w:rsidR="00592555" w:rsidRPr="0013054A" w:rsidRDefault="00592555" w:rsidP="00891770">
      <w:pPr>
        <w:pStyle w:val="ConsPlusNormal"/>
        <w:spacing w:line="264" w:lineRule="auto"/>
        <w:jc w:val="center"/>
        <w:rPr>
          <w:b/>
        </w:rPr>
      </w:pPr>
      <w:r w:rsidRPr="0013054A">
        <w:rPr>
          <w:b/>
        </w:rPr>
        <w:t>на демонтаж оборудования</w:t>
      </w:r>
    </w:p>
    <w:p w:rsidR="00592555" w:rsidRDefault="00592555" w:rsidP="00891770">
      <w:pPr>
        <w:pStyle w:val="ConsPlusNormal"/>
        <w:spacing w:line="264" w:lineRule="auto"/>
        <w:jc w:val="both"/>
      </w:pPr>
    </w:p>
    <w:tbl>
      <w:tblPr>
        <w:tblW w:w="9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7593"/>
        <w:gridCol w:w="1474"/>
      </w:tblGrid>
      <w:tr w:rsidR="00592555" w:rsidRPr="00B27B18" w:rsidTr="0086175A">
        <w:trPr>
          <w:tblHeader/>
        </w:trPr>
        <w:tc>
          <w:tcPr>
            <w:tcW w:w="624" w:type="dxa"/>
          </w:tcPr>
          <w:p w:rsidR="00592555" w:rsidRDefault="0086175A" w:rsidP="00891770">
            <w:pPr>
              <w:pStyle w:val="ConsPlusNormal"/>
              <w:spacing w:line="264" w:lineRule="auto"/>
              <w:jc w:val="center"/>
            </w:pPr>
            <w:r>
              <w:t>№</w:t>
            </w:r>
            <w:r w:rsidR="00592555">
              <w:t xml:space="preserve"> пп.</w:t>
            </w:r>
          </w:p>
        </w:tc>
        <w:tc>
          <w:tcPr>
            <w:tcW w:w="7593" w:type="dxa"/>
          </w:tcPr>
          <w:p w:rsidR="00592555" w:rsidRDefault="00592555" w:rsidP="00891770">
            <w:pPr>
              <w:pStyle w:val="ConsPlusNormal"/>
              <w:spacing w:line="264" w:lineRule="auto"/>
              <w:jc w:val="center"/>
            </w:pPr>
            <w:r>
              <w:t>Условия демонтажа оборудования</w:t>
            </w:r>
          </w:p>
        </w:tc>
        <w:tc>
          <w:tcPr>
            <w:tcW w:w="1474" w:type="dxa"/>
          </w:tcPr>
          <w:p w:rsidR="00592555" w:rsidRDefault="00592555" w:rsidP="00891770">
            <w:pPr>
              <w:pStyle w:val="ConsPlusNormal"/>
              <w:spacing w:line="264" w:lineRule="auto"/>
              <w:jc w:val="center"/>
            </w:pPr>
            <w:r>
              <w:t>Коэффициенты</w:t>
            </w:r>
          </w:p>
        </w:tc>
      </w:tr>
      <w:tr w:rsidR="00592555" w:rsidRPr="00B27B18" w:rsidTr="0086175A">
        <w:tc>
          <w:tcPr>
            <w:tcW w:w="624" w:type="dxa"/>
          </w:tcPr>
          <w:p w:rsidR="00592555" w:rsidRDefault="00592555" w:rsidP="00891770">
            <w:pPr>
              <w:pStyle w:val="ConsPlusNormal"/>
              <w:spacing w:line="264" w:lineRule="auto"/>
              <w:jc w:val="center"/>
            </w:pPr>
            <w:r>
              <w:t>1</w:t>
            </w:r>
          </w:p>
        </w:tc>
        <w:tc>
          <w:tcPr>
            <w:tcW w:w="7593" w:type="dxa"/>
          </w:tcPr>
          <w:p w:rsidR="00592555" w:rsidRDefault="00592555" w:rsidP="00891770">
            <w:pPr>
              <w:pStyle w:val="ConsPlusNormal"/>
              <w:spacing w:line="264" w:lineRule="auto"/>
              <w:jc w:val="center"/>
            </w:pPr>
            <w:r>
              <w:t>2</w:t>
            </w:r>
          </w:p>
        </w:tc>
        <w:tc>
          <w:tcPr>
            <w:tcW w:w="1474" w:type="dxa"/>
          </w:tcPr>
          <w:p w:rsidR="00592555" w:rsidRDefault="00592555" w:rsidP="00891770">
            <w:pPr>
              <w:pStyle w:val="ConsPlusNormal"/>
              <w:spacing w:line="264" w:lineRule="auto"/>
              <w:jc w:val="center"/>
            </w:pPr>
            <w:r>
              <w:t>3</w:t>
            </w:r>
          </w:p>
        </w:tc>
      </w:tr>
      <w:tr w:rsidR="00592555" w:rsidRPr="00B27B18" w:rsidTr="0086175A">
        <w:tc>
          <w:tcPr>
            <w:tcW w:w="624" w:type="dxa"/>
          </w:tcPr>
          <w:p w:rsidR="00592555" w:rsidRDefault="00592555" w:rsidP="00891770">
            <w:pPr>
              <w:pStyle w:val="ConsPlusNormal"/>
              <w:spacing w:line="264" w:lineRule="auto"/>
              <w:jc w:val="center"/>
            </w:pPr>
            <w:r>
              <w:t>1</w:t>
            </w:r>
          </w:p>
        </w:tc>
        <w:tc>
          <w:tcPr>
            <w:tcW w:w="7593" w:type="dxa"/>
          </w:tcPr>
          <w:p w:rsidR="00592555" w:rsidRDefault="00592555" w:rsidP="00891770">
            <w:pPr>
              <w:pStyle w:val="ConsPlusNormal"/>
              <w:spacing w:line="264" w:lineRule="auto"/>
              <w:jc w:val="both"/>
            </w:pPr>
            <w:r>
              <w:t xml:space="preserve">Оборудование, пригодное для дальнейшего использования, со </w:t>
            </w:r>
            <w:r>
              <w:lastRenderedPageBreak/>
              <w:t>снятием с места установки, необходимой (частичной) разборкой и консервированием с целью длительного или кратковременного хранения</w:t>
            </w:r>
          </w:p>
        </w:tc>
        <w:tc>
          <w:tcPr>
            <w:tcW w:w="1474" w:type="dxa"/>
          </w:tcPr>
          <w:p w:rsidR="00592555" w:rsidRDefault="00592555" w:rsidP="00891770">
            <w:pPr>
              <w:pStyle w:val="ConsPlusNormal"/>
              <w:spacing w:line="264" w:lineRule="auto"/>
              <w:jc w:val="center"/>
            </w:pPr>
            <w:r>
              <w:lastRenderedPageBreak/>
              <w:t>0,7</w:t>
            </w:r>
          </w:p>
        </w:tc>
      </w:tr>
      <w:tr w:rsidR="00592555" w:rsidRPr="00B27B18" w:rsidTr="0086175A">
        <w:tc>
          <w:tcPr>
            <w:tcW w:w="624" w:type="dxa"/>
          </w:tcPr>
          <w:p w:rsidR="00592555" w:rsidRDefault="00592555" w:rsidP="00891770">
            <w:pPr>
              <w:pStyle w:val="ConsPlusNormal"/>
              <w:spacing w:line="264" w:lineRule="auto"/>
              <w:jc w:val="center"/>
            </w:pPr>
            <w:r>
              <w:lastRenderedPageBreak/>
              <w:t>2</w:t>
            </w:r>
          </w:p>
        </w:tc>
        <w:tc>
          <w:tcPr>
            <w:tcW w:w="7593" w:type="dxa"/>
          </w:tcPr>
          <w:p w:rsidR="00592555" w:rsidRDefault="00592555" w:rsidP="00891770">
            <w:pPr>
              <w:pStyle w:val="ConsPlusNormal"/>
              <w:spacing w:line="264" w:lineRule="auto"/>
              <w:jc w:val="both"/>
            </w:pPr>
            <w:r>
              <w:t>Оборудование, пригодное для дальнейшего использования, со снятием с места установки, необходимой (частичной) разборкой без надобности хранения (перемещается на другое место установки и т.п.)</w:t>
            </w:r>
          </w:p>
        </w:tc>
        <w:tc>
          <w:tcPr>
            <w:tcW w:w="1474" w:type="dxa"/>
          </w:tcPr>
          <w:p w:rsidR="00592555" w:rsidRDefault="00592555" w:rsidP="00891770">
            <w:pPr>
              <w:pStyle w:val="ConsPlusNormal"/>
              <w:spacing w:line="264" w:lineRule="auto"/>
              <w:jc w:val="center"/>
            </w:pPr>
            <w:r>
              <w:t>0,6</w:t>
            </w:r>
          </w:p>
        </w:tc>
      </w:tr>
      <w:tr w:rsidR="00592555" w:rsidRPr="00B27B18" w:rsidTr="0086175A">
        <w:tc>
          <w:tcPr>
            <w:tcW w:w="624" w:type="dxa"/>
          </w:tcPr>
          <w:p w:rsidR="00592555" w:rsidRDefault="00592555" w:rsidP="00891770">
            <w:pPr>
              <w:pStyle w:val="ConsPlusNormal"/>
              <w:spacing w:line="264" w:lineRule="auto"/>
              <w:jc w:val="center"/>
            </w:pPr>
            <w:r>
              <w:t>3</w:t>
            </w:r>
          </w:p>
        </w:tc>
        <w:tc>
          <w:tcPr>
            <w:tcW w:w="7593" w:type="dxa"/>
          </w:tcPr>
          <w:p w:rsidR="00592555" w:rsidRDefault="00592555" w:rsidP="00891770">
            <w:pPr>
              <w:pStyle w:val="ConsPlusNormal"/>
              <w:spacing w:line="264" w:lineRule="auto"/>
              <w:jc w:val="both"/>
            </w:pPr>
            <w:r>
              <w:t>Оборудование, не пригодное для дальнейшего использования, (предназначено в лом) с разборкой и резкой на части</w:t>
            </w:r>
          </w:p>
        </w:tc>
        <w:tc>
          <w:tcPr>
            <w:tcW w:w="1474" w:type="dxa"/>
          </w:tcPr>
          <w:p w:rsidR="00592555" w:rsidRDefault="00592555" w:rsidP="00891770">
            <w:pPr>
              <w:pStyle w:val="ConsPlusNormal"/>
              <w:spacing w:line="264" w:lineRule="auto"/>
              <w:jc w:val="center"/>
            </w:pPr>
            <w:r>
              <w:t>0,5</w:t>
            </w:r>
          </w:p>
        </w:tc>
      </w:tr>
      <w:tr w:rsidR="00592555" w:rsidRPr="00B27B18" w:rsidTr="0086175A">
        <w:tc>
          <w:tcPr>
            <w:tcW w:w="624" w:type="dxa"/>
          </w:tcPr>
          <w:p w:rsidR="00592555" w:rsidRDefault="00592555" w:rsidP="00891770">
            <w:pPr>
              <w:pStyle w:val="ConsPlusNormal"/>
              <w:spacing w:line="264" w:lineRule="auto"/>
              <w:jc w:val="center"/>
            </w:pPr>
            <w:r>
              <w:t>4</w:t>
            </w:r>
          </w:p>
        </w:tc>
        <w:tc>
          <w:tcPr>
            <w:tcW w:w="7593" w:type="dxa"/>
          </w:tcPr>
          <w:p w:rsidR="00592555" w:rsidRDefault="00592555" w:rsidP="00891770">
            <w:pPr>
              <w:pStyle w:val="ConsPlusNormal"/>
              <w:spacing w:line="264" w:lineRule="auto"/>
              <w:jc w:val="both"/>
            </w:pPr>
            <w:r>
              <w:t>Оборудование, не пригодное для дальнейшего использования, (предназначено в лом) без разборки и резки</w:t>
            </w:r>
          </w:p>
        </w:tc>
        <w:tc>
          <w:tcPr>
            <w:tcW w:w="1474" w:type="dxa"/>
          </w:tcPr>
          <w:p w:rsidR="00592555" w:rsidRDefault="00592555" w:rsidP="00891770">
            <w:pPr>
              <w:pStyle w:val="ConsPlusNormal"/>
              <w:spacing w:line="264" w:lineRule="auto"/>
              <w:jc w:val="center"/>
            </w:pPr>
            <w:r>
              <w:t>0,3</w:t>
            </w:r>
          </w:p>
        </w:tc>
      </w:tr>
    </w:tbl>
    <w:p w:rsidR="00592555" w:rsidRDefault="00592555" w:rsidP="00891770">
      <w:pPr>
        <w:pStyle w:val="ConsPlusNormal"/>
        <w:spacing w:line="264" w:lineRule="auto"/>
        <w:jc w:val="both"/>
      </w:pPr>
    </w:p>
    <w:p w:rsidR="00592555" w:rsidRDefault="00891770" w:rsidP="0013054A">
      <w:pPr>
        <w:pStyle w:val="ConsPlusNormal"/>
        <w:spacing w:line="264" w:lineRule="auto"/>
        <w:ind w:firstLine="709"/>
        <w:jc w:val="both"/>
      </w:pPr>
      <w:r>
        <w:t>8</w:t>
      </w:r>
      <w:r w:rsidR="00592555">
        <w:t xml:space="preserve">.4. Коэффициенты, приведенные в </w:t>
      </w:r>
      <w:r w:rsidR="00592555" w:rsidRPr="0013054A">
        <w:t>Таблицах 2</w:t>
      </w:r>
      <w:r w:rsidR="00592555">
        <w:t xml:space="preserve"> и </w:t>
      </w:r>
      <w:r w:rsidR="00592555" w:rsidRPr="0013054A">
        <w:t>3</w:t>
      </w:r>
      <w:r w:rsidR="00592555">
        <w:t xml:space="preserve"> Методических рекомендаций, учитывают условия демонтажа (разборки) строительных конструкций, элементов систем и сетей инженерно-технического обеспечения и оборудования в незакрепленном состоянии, освобожденных от заделки в стены и другие конструкции, а также от сварки или иного крепления с другими конструктивными элементами.</w:t>
      </w:r>
    </w:p>
    <w:p w:rsidR="00592555" w:rsidRDefault="00891770" w:rsidP="0013054A">
      <w:pPr>
        <w:pStyle w:val="ConsPlusNormal"/>
        <w:spacing w:line="264" w:lineRule="auto"/>
        <w:ind w:firstLine="709"/>
        <w:jc w:val="both"/>
      </w:pPr>
      <w:r>
        <w:t>8</w:t>
      </w:r>
      <w:r w:rsidR="00592555">
        <w:t>.5. При наличии строительных конструкций, элементов систем и сетей инженерно-технического обеспечения и оборудования, находящихся в закрепленном состоянии, дополнительные затраты, связанные с пробивкой и заделкой борозд, ниш, гнезд в существующих конструкциях, а также срезка закладных деталей или элементов металлоконструкций, к которым они приварены, учитыва</w:t>
      </w:r>
      <w:r w:rsidR="00A53402">
        <w:t>ются</w:t>
      </w:r>
      <w:r w:rsidR="00592555">
        <w:t xml:space="preserve"> дополнительно в сметных расчетах (сметах) на основании проектной документации по соответствующим единичным расценкам.</w:t>
      </w:r>
    </w:p>
    <w:p w:rsidR="00592555" w:rsidRDefault="00891770" w:rsidP="0013054A">
      <w:pPr>
        <w:pStyle w:val="ConsPlusNormal"/>
        <w:spacing w:line="264" w:lineRule="auto"/>
        <w:ind w:firstLine="709"/>
        <w:jc w:val="both"/>
      </w:pPr>
      <w:r>
        <w:t>8</w:t>
      </w:r>
      <w:r w:rsidR="00592555">
        <w:t>.6. В тех случаях, когда проектной документацией при производстве демонтажных работ установлена необходимость устройства лесов для поддержки демонтируемых (разбираемых) строительных конструкций, элементов систем и сетей инженерно-технического обеспечения и оборудования, дополнительные сметные затраты по установке и разборке поддерживающих лесов надлежит учитывать дополнительно в сметных расчетах по соответствующим единичным расценкам в соответствии с положениями методических документов, внесенных в Федеральный реестр сметных нормативов.</w:t>
      </w:r>
    </w:p>
    <w:p w:rsidR="00592555" w:rsidRDefault="00891770" w:rsidP="0013054A">
      <w:pPr>
        <w:pStyle w:val="ConsPlusNormal"/>
        <w:spacing w:line="264" w:lineRule="auto"/>
        <w:ind w:firstLine="709"/>
        <w:jc w:val="both"/>
      </w:pPr>
      <w:r>
        <w:lastRenderedPageBreak/>
        <w:t>8</w:t>
      </w:r>
      <w:r w:rsidR="00592555">
        <w:t>.7. В единичных расценках не учтены затраты по погрузке, вывозке и разгрузке строительного мусора и материалов, не годных для дальнейшего применения, получаемых при разборке конструктивных элементов зданий и сооружений и оборудования. Эти затраты в локальных сметных расчетах (сметах) должны определяться дополнительно исходя из действующих сметных норм на погрузо-разгрузочные работы, перевозку грузов, массы и расстояний от строительной площадки до места складирования материальных ресурсов или размещения мусора (согласно данным проектной документации) на специальных полигонах с учетом положений соответствующих методических документов.</w:t>
      </w:r>
    </w:p>
    <w:p w:rsidR="00592555" w:rsidRDefault="00891770" w:rsidP="0013054A">
      <w:pPr>
        <w:pStyle w:val="ConsPlusNormal"/>
        <w:spacing w:line="264" w:lineRule="auto"/>
        <w:ind w:firstLine="709"/>
        <w:jc w:val="both"/>
      </w:pPr>
      <w:r>
        <w:t>8</w:t>
      </w:r>
      <w:r w:rsidR="00592555">
        <w:t>.8. В случае отсутствия в проектной документации необходимых данных о массе разбираемых строительных конструкций, элементов систем и сетей инженерно-технического обеспечения объемный вес строительного мусора может быть принят (справочно) по следующим данным:</w:t>
      </w:r>
    </w:p>
    <w:p w:rsidR="00592555" w:rsidRDefault="00592555" w:rsidP="0013054A">
      <w:pPr>
        <w:pStyle w:val="ConsPlusNormal"/>
        <w:spacing w:line="264" w:lineRule="auto"/>
        <w:ind w:firstLine="709"/>
        <w:jc w:val="both"/>
      </w:pPr>
      <w:r>
        <w:t>- при разборке бетонных конструкций - 2400 кг/м3;</w:t>
      </w:r>
    </w:p>
    <w:p w:rsidR="00592555" w:rsidRDefault="00592555" w:rsidP="0013054A">
      <w:pPr>
        <w:pStyle w:val="ConsPlusNormal"/>
        <w:spacing w:line="264" w:lineRule="auto"/>
        <w:ind w:firstLine="709"/>
        <w:jc w:val="both"/>
      </w:pPr>
      <w:r>
        <w:t>- при разборке железобетонных конструкций - 2500 кг/м3,</w:t>
      </w:r>
    </w:p>
    <w:p w:rsidR="00592555" w:rsidRDefault="00592555" w:rsidP="0013054A">
      <w:pPr>
        <w:pStyle w:val="ConsPlusNormal"/>
        <w:spacing w:line="264" w:lineRule="auto"/>
        <w:ind w:firstLine="709"/>
        <w:jc w:val="both"/>
      </w:pPr>
      <w:r>
        <w:t>- при разборке конструкций из кирпича, камня, отбивке штукатурки и облицовочной плитки - 1800 кг/м3;</w:t>
      </w:r>
    </w:p>
    <w:p w:rsidR="00592555" w:rsidRDefault="00592555" w:rsidP="0013054A">
      <w:pPr>
        <w:pStyle w:val="ConsPlusNormal"/>
        <w:spacing w:line="264" w:lineRule="auto"/>
        <w:ind w:firstLine="709"/>
        <w:jc w:val="both"/>
      </w:pPr>
      <w:r>
        <w:t>- при разборке конструкций деревянных и каркасно-засыпных - 600 кг/м3;</w:t>
      </w:r>
    </w:p>
    <w:p w:rsidR="00592555" w:rsidRDefault="00592555" w:rsidP="0013054A">
      <w:pPr>
        <w:pStyle w:val="ConsPlusNormal"/>
        <w:spacing w:line="264" w:lineRule="auto"/>
        <w:ind w:firstLine="709"/>
        <w:jc w:val="both"/>
      </w:pPr>
      <w:r>
        <w:t>- при выполнении прочих работ по разборке (кроме работ по разборке металлоконструкций и оборудования) - 1200 кг/м3.</w:t>
      </w:r>
    </w:p>
    <w:p w:rsidR="00592555" w:rsidRDefault="00592555" w:rsidP="0013054A">
      <w:pPr>
        <w:pStyle w:val="ConsPlusNormal"/>
        <w:spacing w:line="264" w:lineRule="auto"/>
        <w:ind w:firstLine="709"/>
        <w:jc w:val="both"/>
      </w:pPr>
      <w:r>
        <w:t>Объемный вес строительного мусора от разборки строительных конструкций приведен из учета их в плотном теле конструкций. Масса демонтируемых металлоконструкций и оборудования принимается по данным технической документации на оборудование.</w:t>
      </w:r>
    </w:p>
    <w:p w:rsidR="00592555" w:rsidRDefault="00592555" w:rsidP="00891770">
      <w:pPr>
        <w:pStyle w:val="ConsPlusNormal"/>
        <w:spacing w:line="264" w:lineRule="auto"/>
        <w:jc w:val="both"/>
      </w:pPr>
    </w:p>
    <w:p w:rsidR="00592555" w:rsidRPr="00A91189" w:rsidRDefault="00891770" w:rsidP="00891770">
      <w:pPr>
        <w:pStyle w:val="ConsPlusNormal"/>
        <w:spacing w:line="264" w:lineRule="auto"/>
        <w:jc w:val="center"/>
        <w:outlineLvl w:val="1"/>
        <w:rPr>
          <w:b/>
        </w:rPr>
      </w:pPr>
      <w:r w:rsidRPr="00A91189">
        <w:rPr>
          <w:b/>
        </w:rPr>
        <w:t>9</w:t>
      </w:r>
      <w:r w:rsidR="00592555" w:rsidRPr="00A91189">
        <w:rPr>
          <w:b/>
        </w:rPr>
        <w:t xml:space="preserve">. </w:t>
      </w:r>
      <w:r w:rsidR="00A91189">
        <w:rPr>
          <w:b/>
        </w:rPr>
        <w:t>ОСОБЕННОСТИ</w:t>
      </w:r>
      <w:r w:rsidR="00592555" w:rsidRPr="00A91189">
        <w:rPr>
          <w:b/>
        </w:rPr>
        <w:t xml:space="preserve"> ПРИМЕНЕНИЯ ТЕРРИТОРИАЛЬНЫХ ЕДИНИЧНЫХ РАСЦЕНОК.</w:t>
      </w:r>
      <w:r w:rsidR="0086175A" w:rsidRPr="00A91189">
        <w:rPr>
          <w:b/>
        </w:rPr>
        <w:t xml:space="preserve"> </w:t>
      </w:r>
      <w:r w:rsidR="00592555" w:rsidRPr="00A91189">
        <w:rPr>
          <w:b/>
        </w:rPr>
        <w:t>ПОРЯДОК ПРИМЕНЕНИЯ ФЕДЕРАЛЬНЫХ ЕДИНИЧНЫХ РАСЦЕНОК</w:t>
      </w:r>
      <w:r w:rsidR="0086175A" w:rsidRPr="00A91189">
        <w:rPr>
          <w:b/>
        </w:rPr>
        <w:t xml:space="preserve"> </w:t>
      </w:r>
      <w:r w:rsidR="00592555" w:rsidRPr="00A91189">
        <w:rPr>
          <w:b/>
        </w:rPr>
        <w:t>В РЕГИОНАХ ПРИ ОТСУТСТВИИ СБОРНИКОВ ТЕРРИТОРИАЛЬНЫХ</w:t>
      </w:r>
      <w:r w:rsidR="0086175A" w:rsidRPr="00A91189">
        <w:rPr>
          <w:b/>
        </w:rPr>
        <w:t xml:space="preserve"> </w:t>
      </w:r>
      <w:r w:rsidR="00592555" w:rsidRPr="00A91189">
        <w:rPr>
          <w:b/>
        </w:rPr>
        <w:t>ЕДИНИЧНЫХ РАСЦЕНОК</w:t>
      </w:r>
    </w:p>
    <w:p w:rsidR="00592555" w:rsidRDefault="00592555" w:rsidP="00891770">
      <w:pPr>
        <w:pStyle w:val="ConsPlusNormal"/>
        <w:spacing w:line="264" w:lineRule="auto"/>
        <w:jc w:val="both"/>
      </w:pPr>
    </w:p>
    <w:p w:rsidR="00592555" w:rsidRDefault="00891770" w:rsidP="00A91189">
      <w:pPr>
        <w:pStyle w:val="ConsPlusNormal"/>
        <w:spacing w:line="264" w:lineRule="auto"/>
        <w:ind w:firstLine="709"/>
        <w:jc w:val="both"/>
      </w:pPr>
      <w:r>
        <w:t>9</w:t>
      </w:r>
      <w:r w:rsidR="00592555">
        <w:t xml:space="preserve">.1. </w:t>
      </w:r>
      <w:r w:rsidR="00A91189">
        <w:t xml:space="preserve">Положения по применению </w:t>
      </w:r>
      <w:r w:rsidR="00592555">
        <w:t>ФЕР, приведенны</w:t>
      </w:r>
      <w:r w:rsidR="00A91189">
        <w:t>е</w:t>
      </w:r>
      <w:r w:rsidR="00592555">
        <w:t xml:space="preserve"> в Методических рекомендациях</w:t>
      </w:r>
      <w:r w:rsidR="00A91189">
        <w:t xml:space="preserve"> также </w:t>
      </w:r>
      <w:r w:rsidR="00592555">
        <w:t>распространя</w:t>
      </w:r>
      <w:r w:rsidR="00A91189">
        <w:t>ю</w:t>
      </w:r>
      <w:r w:rsidR="00592555">
        <w:t>тся на применение территориальных единичных расценок (далее - ТЕР).</w:t>
      </w:r>
    </w:p>
    <w:p w:rsidR="00592555" w:rsidRDefault="00891770" w:rsidP="00A91189">
      <w:pPr>
        <w:pStyle w:val="ConsPlusNormal"/>
        <w:spacing w:line="264" w:lineRule="auto"/>
        <w:ind w:firstLine="709"/>
        <w:jc w:val="both"/>
      </w:pPr>
      <w:r>
        <w:t>9</w:t>
      </w:r>
      <w:r w:rsidR="00592555">
        <w:t>.2. В тех регионах, в которых отсутствуют утвержденные в установленном порядке сборники ТЕР, при составлении сметной документации могут применяться федеральные единичные расценки с учетом пересчета в текущий уровень цен с применением соответствующих индексов перехода к текущим ценам.</w:t>
      </w:r>
    </w:p>
    <w:p w:rsidR="00592555" w:rsidRDefault="00592555">
      <w:pPr>
        <w:pStyle w:val="ConsPlusNormal"/>
        <w:jc w:val="both"/>
      </w:pPr>
    </w:p>
    <w:p w:rsidR="00592555" w:rsidRDefault="00592555">
      <w:pPr>
        <w:pStyle w:val="ConsPlusNormal"/>
        <w:jc w:val="both"/>
      </w:pPr>
    </w:p>
    <w:p w:rsidR="00592555" w:rsidRDefault="00592555">
      <w:pPr>
        <w:pStyle w:val="ConsPlusNormal"/>
        <w:jc w:val="both"/>
      </w:pPr>
    </w:p>
    <w:p w:rsidR="00592555" w:rsidRDefault="00592555">
      <w:pPr>
        <w:pStyle w:val="ConsPlusNormal"/>
        <w:jc w:val="both"/>
      </w:pPr>
    </w:p>
    <w:p w:rsidR="00592555" w:rsidRDefault="00592555">
      <w:pPr>
        <w:pStyle w:val="ConsPlusNormal"/>
        <w:jc w:val="both"/>
      </w:pPr>
    </w:p>
    <w:p w:rsidR="002E3C0C" w:rsidRDefault="002E3C0C">
      <w:pPr>
        <w:rPr>
          <w:rFonts w:ascii="Times New Roman" w:eastAsia="Times New Roman" w:hAnsi="Times New Roman"/>
          <w:sz w:val="28"/>
          <w:szCs w:val="20"/>
          <w:lang w:eastAsia="ru-RU"/>
        </w:rPr>
      </w:pPr>
      <w:r>
        <w:br w:type="page"/>
      </w:r>
    </w:p>
    <w:p w:rsidR="00592555" w:rsidRDefault="00592555" w:rsidP="00A53402">
      <w:pPr>
        <w:pStyle w:val="ConsPlusNormal"/>
        <w:ind w:left="2835"/>
        <w:jc w:val="center"/>
        <w:outlineLvl w:val="1"/>
      </w:pPr>
      <w:r>
        <w:t>Приложение 1</w:t>
      </w:r>
    </w:p>
    <w:p w:rsidR="00A53402" w:rsidRPr="00E1447F" w:rsidRDefault="00A53402" w:rsidP="00A53402">
      <w:pPr>
        <w:widowControl w:val="0"/>
        <w:autoSpaceDE w:val="0"/>
        <w:autoSpaceDN w:val="0"/>
        <w:adjustRightInd w:val="0"/>
        <w:spacing w:line="240" w:lineRule="auto"/>
        <w:ind w:left="2835" w:right="0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w:r w:rsidRPr="00E1447F">
        <w:rPr>
          <w:rFonts w:ascii="Times New Roman" w:eastAsia="Times New Roman" w:hAnsi="Times New Roman"/>
          <w:sz w:val="28"/>
          <w:szCs w:val="20"/>
          <w:lang w:eastAsia="ru-RU"/>
        </w:rPr>
        <w:t xml:space="preserve">к </w:t>
      </w:r>
      <w:r w:rsidR="00C972FA" w:rsidRPr="00C972FA">
        <w:rPr>
          <w:rFonts w:ascii="Times New Roman" w:eastAsia="Times New Roman" w:hAnsi="Times New Roman"/>
          <w:sz w:val="28"/>
          <w:szCs w:val="20"/>
          <w:lang w:eastAsia="ru-RU"/>
        </w:rPr>
        <w:t>Методически</w:t>
      </w:r>
      <w:r w:rsidR="00C972FA">
        <w:rPr>
          <w:rFonts w:ascii="Times New Roman" w:eastAsia="Times New Roman" w:hAnsi="Times New Roman"/>
          <w:sz w:val="28"/>
          <w:szCs w:val="20"/>
          <w:lang w:eastAsia="ru-RU"/>
        </w:rPr>
        <w:t>м</w:t>
      </w:r>
      <w:r w:rsidR="00C972FA" w:rsidRPr="00C972FA">
        <w:rPr>
          <w:rFonts w:ascii="Times New Roman" w:eastAsia="Times New Roman" w:hAnsi="Times New Roman"/>
          <w:sz w:val="28"/>
          <w:szCs w:val="20"/>
          <w:lang w:eastAsia="ru-RU"/>
        </w:rPr>
        <w:t xml:space="preserve"> рекомендаци</w:t>
      </w:r>
      <w:r w:rsidR="00C972FA">
        <w:rPr>
          <w:rFonts w:ascii="Times New Roman" w:eastAsia="Times New Roman" w:hAnsi="Times New Roman"/>
          <w:sz w:val="28"/>
          <w:szCs w:val="20"/>
          <w:lang w:eastAsia="ru-RU"/>
        </w:rPr>
        <w:t>ям</w:t>
      </w:r>
      <w:r w:rsidR="00C972FA" w:rsidRPr="00C972FA">
        <w:rPr>
          <w:rFonts w:ascii="Times New Roman" w:eastAsia="Times New Roman" w:hAnsi="Times New Roman"/>
          <w:sz w:val="28"/>
          <w:szCs w:val="20"/>
          <w:lang w:eastAsia="ru-RU"/>
        </w:rPr>
        <w:t xml:space="preserve"> по применению федеральных единичных расценок на строительные, специальные строительные, ремонтно-строительные, монтаж оборудования и пусконаладочные работы</w:t>
      </w:r>
      <w:r w:rsidRPr="00E1447F">
        <w:rPr>
          <w:rFonts w:ascii="Times New Roman" w:eastAsia="Times New Roman" w:hAnsi="Times New Roman"/>
          <w:sz w:val="28"/>
          <w:szCs w:val="20"/>
          <w:lang w:eastAsia="ru-RU"/>
        </w:rPr>
        <w:t>, утвержденн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ым</w:t>
      </w:r>
      <w:r w:rsidRPr="00E1447F">
        <w:rPr>
          <w:rFonts w:ascii="Times New Roman" w:eastAsia="Times New Roman" w:hAnsi="Times New Roman"/>
          <w:sz w:val="28"/>
          <w:szCs w:val="20"/>
          <w:lang w:eastAsia="ru-RU"/>
        </w:rPr>
        <w:t xml:space="preserve"> приказом Министерства строительства и жилищно-коммунального хозяйства </w:t>
      </w:r>
      <w:r>
        <w:rPr>
          <w:rFonts w:ascii="Times New Roman" w:eastAsia="Times New Roman" w:hAnsi="Times New Roman"/>
          <w:sz w:val="28"/>
          <w:szCs w:val="20"/>
          <w:lang w:eastAsia="ru-RU"/>
        </w:rPr>
        <w:br/>
      </w:r>
      <w:r w:rsidRPr="00E1447F">
        <w:rPr>
          <w:rFonts w:ascii="Times New Roman" w:eastAsia="Times New Roman" w:hAnsi="Times New Roman"/>
          <w:sz w:val="28"/>
          <w:szCs w:val="20"/>
          <w:lang w:eastAsia="ru-RU"/>
        </w:rPr>
        <w:t xml:space="preserve">Российской Федерации </w:t>
      </w:r>
      <w:r w:rsidRPr="00E1447F">
        <w:rPr>
          <w:rFonts w:ascii="Times New Roman" w:eastAsia="Times New Roman" w:hAnsi="Times New Roman"/>
          <w:sz w:val="28"/>
          <w:szCs w:val="20"/>
          <w:lang w:eastAsia="ru-RU"/>
        </w:rPr>
        <w:br/>
        <w:t>от «___»________201   г. № ______</w:t>
      </w:r>
    </w:p>
    <w:p w:rsidR="00A53402" w:rsidRDefault="00A53402">
      <w:pPr>
        <w:pStyle w:val="ConsPlusNormal"/>
        <w:jc w:val="right"/>
        <w:outlineLvl w:val="1"/>
      </w:pPr>
    </w:p>
    <w:p w:rsidR="00592555" w:rsidRDefault="00592555">
      <w:pPr>
        <w:pStyle w:val="ConsPlusNormal"/>
        <w:jc w:val="both"/>
      </w:pPr>
    </w:p>
    <w:p w:rsidR="00592555" w:rsidRPr="00A53402" w:rsidRDefault="00A53402">
      <w:pPr>
        <w:pStyle w:val="ConsPlusNormal"/>
        <w:jc w:val="center"/>
        <w:rPr>
          <w:b/>
        </w:rPr>
      </w:pPr>
      <w:bookmarkStart w:id="8" w:name="P416"/>
      <w:bookmarkEnd w:id="8"/>
      <w:r w:rsidRPr="00A53402">
        <w:rPr>
          <w:b/>
        </w:rPr>
        <w:t xml:space="preserve">РЕКОМЕНДУЕМАЯ </w:t>
      </w:r>
      <w:r w:rsidR="00592555" w:rsidRPr="00A53402">
        <w:rPr>
          <w:b/>
        </w:rPr>
        <w:t xml:space="preserve">НОМЕНКЛАТУРА </w:t>
      </w:r>
      <w:r w:rsidRPr="00A53402">
        <w:rPr>
          <w:b/>
        </w:rPr>
        <w:br/>
      </w:r>
      <w:r w:rsidR="00592555" w:rsidRPr="00A53402">
        <w:rPr>
          <w:b/>
        </w:rPr>
        <w:t>СБОРНИКОВ ЕДИНИЧНЫХ РАСЦЕНОК</w:t>
      </w:r>
    </w:p>
    <w:p w:rsidR="00592555" w:rsidRDefault="00592555">
      <w:pPr>
        <w:pStyle w:val="ConsPlusNormal"/>
        <w:jc w:val="both"/>
      </w:pPr>
    </w:p>
    <w:p w:rsidR="00592555" w:rsidRDefault="00592555">
      <w:pPr>
        <w:pStyle w:val="ConsPlusNormal"/>
        <w:jc w:val="right"/>
        <w:outlineLvl w:val="2"/>
      </w:pPr>
      <w:r>
        <w:t>Таблица 1</w:t>
      </w:r>
    </w:p>
    <w:p w:rsidR="00592555" w:rsidRDefault="00592555">
      <w:pPr>
        <w:pStyle w:val="ConsPlusNormal"/>
        <w:jc w:val="both"/>
      </w:pPr>
    </w:p>
    <w:p w:rsidR="00592555" w:rsidRPr="00C972FA" w:rsidRDefault="00592555">
      <w:pPr>
        <w:pStyle w:val="ConsPlusNormal"/>
        <w:jc w:val="center"/>
        <w:rPr>
          <w:b/>
        </w:rPr>
      </w:pPr>
      <w:r w:rsidRPr="00C972FA">
        <w:rPr>
          <w:b/>
        </w:rPr>
        <w:t>Единичные расценки</w:t>
      </w:r>
    </w:p>
    <w:p w:rsidR="00592555" w:rsidRPr="00C972FA" w:rsidRDefault="00592555">
      <w:pPr>
        <w:pStyle w:val="ConsPlusNormal"/>
        <w:jc w:val="center"/>
        <w:rPr>
          <w:b/>
        </w:rPr>
      </w:pPr>
      <w:r w:rsidRPr="00C972FA">
        <w:rPr>
          <w:b/>
        </w:rPr>
        <w:t>на строительные и специальные строительные работы</w:t>
      </w:r>
    </w:p>
    <w:p w:rsidR="00592555" w:rsidRDefault="0059255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3"/>
        <w:gridCol w:w="6180"/>
        <w:gridCol w:w="1814"/>
      </w:tblGrid>
      <w:tr w:rsidR="00C972FA" w:rsidRPr="00B27B18" w:rsidTr="00C972FA">
        <w:trPr>
          <w:tblHeader/>
        </w:trPr>
        <w:tc>
          <w:tcPr>
            <w:tcW w:w="1413" w:type="dxa"/>
          </w:tcPr>
          <w:p w:rsidR="00592555" w:rsidRPr="00C972FA" w:rsidRDefault="00592555">
            <w:pPr>
              <w:pStyle w:val="ConsPlusNormal"/>
              <w:jc w:val="center"/>
            </w:pPr>
            <w:r w:rsidRPr="00C972FA">
              <w:t>Номер сборника</w:t>
            </w:r>
          </w:p>
        </w:tc>
        <w:tc>
          <w:tcPr>
            <w:tcW w:w="6180" w:type="dxa"/>
          </w:tcPr>
          <w:p w:rsidR="00592555" w:rsidRPr="00C972FA" w:rsidRDefault="00592555">
            <w:pPr>
              <w:pStyle w:val="ConsPlusNormal"/>
              <w:jc w:val="center"/>
            </w:pPr>
            <w:r w:rsidRPr="00C972FA">
              <w:t>Наименование сборника</w:t>
            </w:r>
          </w:p>
        </w:tc>
        <w:tc>
          <w:tcPr>
            <w:tcW w:w="1814" w:type="dxa"/>
          </w:tcPr>
          <w:p w:rsidR="00592555" w:rsidRPr="00C972FA" w:rsidRDefault="00592555">
            <w:pPr>
              <w:pStyle w:val="ConsPlusNormal"/>
              <w:jc w:val="center"/>
            </w:pPr>
            <w:r w:rsidRPr="00C972FA">
              <w:t xml:space="preserve">Шифр сборника </w:t>
            </w:r>
            <w:hyperlink w:anchor="P572" w:history="1">
              <w:r w:rsidRPr="00C972FA">
                <w:t>&lt;*&gt;</w:t>
              </w:r>
            </w:hyperlink>
          </w:p>
        </w:tc>
      </w:tr>
      <w:tr w:rsidR="00C972FA" w:rsidRPr="00B27B18" w:rsidTr="00C972FA">
        <w:tc>
          <w:tcPr>
            <w:tcW w:w="1413" w:type="dxa"/>
          </w:tcPr>
          <w:p w:rsidR="00592555" w:rsidRPr="00C972FA" w:rsidRDefault="00592555">
            <w:pPr>
              <w:pStyle w:val="ConsPlusNormal"/>
              <w:jc w:val="center"/>
            </w:pPr>
            <w:r w:rsidRPr="00C972FA">
              <w:t>1</w:t>
            </w:r>
          </w:p>
        </w:tc>
        <w:tc>
          <w:tcPr>
            <w:tcW w:w="6180" w:type="dxa"/>
          </w:tcPr>
          <w:p w:rsidR="00592555" w:rsidRPr="00C972FA" w:rsidRDefault="00592555">
            <w:pPr>
              <w:pStyle w:val="ConsPlusNormal"/>
              <w:jc w:val="center"/>
            </w:pPr>
            <w:r w:rsidRPr="00C972FA">
              <w:t>2</w:t>
            </w:r>
          </w:p>
        </w:tc>
        <w:tc>
          <w:tcPr>
            <w:tcW w:w="1814" w:type="dxa"/>
          </w:tcPr>
          <w:p w:rsidR="00592555" w:rsidRPr="00C972FA" w:rsidRDefault="00592555">
            <w:pPr>
              <w:pStyle w:val="ConsPlusNormal"/>
              <w:jc w:val="center"/>
            </w:pPr>
            <w:r w:rsidRPr="00C972FA">
              <w:t>3</w:t>
            </w:r>
          </w:p>
        </w:tc>
      </w:tr>
      <w:tr w:rsidR="00C972FA" w:rsidRPr="00B27B18" w:rsidTr="00C972FA">
        <w:tc>
          <w:tcPr>
            <w:tcW w:w="1413" w:type="dxa"/>
            <w:vAlign w:val="center"/>
          </w:tcPr>
          <w:p w:rsidR="00592555" w:rsidRPr="00C972FA" w:rsidRDefault="00592555">
            <w:pPr>
              <w:pStyle w:val="ConsPlusNormal"/>
              <w:jc w:val="center"/>
            </w:pPr>
            <w:bookmarkStart w:id="9" w:name="P429"/>
            <w:bookmarkEnd w:id="9"/>
            <w:r w:rsidRPr="00C972FA">
              <w:t>1</w:t>
            </w:r>
          </w:p>
        </w:tc>
        <w:tc>
          <w:tcPr>
            <w:tcW w:w="6180" w:type="dxa"/>
          </w:tcPr>
          <w:p w:rsidR="00592555" w:rsidRPr="00C972FA" w:rsidRDefault="00592555">
            <w:pPr>
              <w:pStyle w:val="ConsPlusNormal"/>
            </w:pPr>
            <w:r w:rsidRPr="00C972FA">
              <w:t>Земляные работы</w:t>
            </w:r>
          </w:p>
        </w:tc>
        <w:tc>
          <w:tcPr>
            <w:tcW w:w="1814" w:type="dxa"/>
            <w:vAlign w:val="center"/>
          </w:tcPr>
          <w:p w:rsidR="00592555" w:rsidRPr="00C972FA" w:rsidRDefault="0072423A">
            <w:pPr>
              <w:pStyle w:val="ConsPlusNormal"/>
              <w:jc w:val="center"/>
            </w:pPr>
            <w:hyperlink r:id="rId7" w:history="1">
              <w:r w:rsidR="00592555" w:rsidRPr="00C972FA">
                <w:t>81-02-01-</w:t>
              </w:r>
            </w:hyperlink>
            <w:r w:rsidR="00592555" w:rsidRPr="00C972FA">
              <w:t>...</w:t>
            </w:r>
          </w:p>
        </w:tc>
      </w:tr>
      <w:tr w:rsidR="00C972FA" w:rsidRPr="00B27B18" w:rsidTr="00C972FA">
        <w:tc>
          <w:tcPr>
            <w:tcW w:w="1413" w:type="dxa"/>
            <w:vAlign w:val="center"/>
          </w:tcPr>
          <w:p w:rsidR="00592555" w:rsidRPr="00C972FA" w:rsidRDefault="00592555">
            <w:pPr>
              <w:pStyle w:val="ConsPlusNormal"/>
              <w:jc w:val="center"/>
            </w:pPr>
            <w:r w:rsidRPr="00C972FA">
              <w:t>2</w:t>
            </w:r>
          </w:p>
        </w:tc>
        <w:tc>
          <w:tcPr>
            <w:tcW w:w="6180" w:type="dxa"/>
          </w:tcPr>
          <w:p w:rsidR="00592555" w:rsidRPr="00C972FA" w:rsidRDefault="00592555">
            <w:pPr>
              <w:pStyle w:val="ConsPlusNormal"/>
            </w:pPr>
            <w:r w:rsidRPr="00C972FA">
              <w:t>Горно-вскрышные работы</w:t>
            </w:r>
          </w:p>
        </w:tc>
        <w:tc>
          <w:tcPr>
            <w:tcW w:w="1814" w:type="dxa"/>
            <w:vAlign w:val="center"/>
          </w:tcPr>
          <w:p w:rsidR="00592555" w:rsidRPr="00C972FA" w:rsidRDefault="0072423A">
            <w:pPr>
              <w:pStyle w:val="ConsPlusNormal"/>
              <w:jc w:val="center"/>
            </w:pPr>
            <w:hyperlink r:id="rId8" w:history="1">
              <w:r w:rsidR="00592555" w:rsidRPr="00C972FA">
                <w:t>81-02-02-</w:t>
              </w:r>
            </w:hyperlink>
            <w:r w:rsidR="00592555" w:rsidRPr="00C972FA">
              <w:t>...</w:t>
            </w:r>
          </w:p>
        </w:tc>
      </w:tr>
      <w:tr w:rsidR="00C972FA" w:rsidRPr="00B27B18" w:rsidTr="00C972FA">
        <w:tc>
          <w:tcPr>
            <w:tcW w:w="1413" w:type="dxa"/>
            <w:vAlign w:val="center"/>
          </w:tcPr>
          <w:p w:rsidR="00592555" w:rsidRPr="00C972FA" w:rsidRDefault="00592555">
            <w:pPr>
              <w:pStyle w:val="ConsPlusNormal"/>
              <w:jc w:val="center"/>
            </w:pPr>
            <w:r w:rsidRPr="00C972FA">
              <w:t>3</w:t>
            </w:r>
          </w:p>
        </w:tc>
        <w:tc>
          <w:tcPr>
            <w:tcW w:w="6180" w:type="dxa"/>
          </w:tcPr>
          <w:p w:rsidR="00592555" w:rsidRPr="00C972FA" w:rsidRDefault="00592555">
            <w:pPr>
              <w:pStyle w:val="ConsPlusNormal"/>
            </w:pPr>
            <w:r w:rsidRPr="00C972FA">
              <w:t>Буровзрывные работы</w:t>
            </w:r>
          </w:p>
        </w:tc>
        <w:tc>
          <w:tcPr>
            <w:tcW w:w="1814" w:type="dxa"/>
            <w:vAlign w:val="center"/>
          </w:tcPr>
          <w:p w:rsidR="00592555" w:rsidRPr="00C972FA" w:rsidRDefault="0072423A">
            <w:pPr>
              <w:pStyle w:val="ConsPlusNormal"/>
              <w:jc w:val="center"/>
            </w:pPr>
            <w:hyperlink r:id="rId9" w:history="1">
              <w:r w:rsidR="00592555" w:rsidRPr="00C972FA">
                <w:t>81-02-03-</w:t>
              </w:r>
            </w:hyperlink>
            <w:r w:rsidR="00592555" w:rsidRPr="00C972FA">
              <w:t>...</w:t>
            </w:r>
          </w:p>
        </w:tc>
      </w:tr>
      <w:tr w:rsidR="00C972FA" w:rsidRPr="00B27B18" w:rsidTr="00C972FA">
        <w:tc>
          <w:tcPr>
            <w:tcW w:w="1413" w:type="dxa"/>
            <w:vAlign w:val="center"/>
          </w:tcPr>
          <w:p w:rsidR="00592555" w:rsidRPr="00C972FA" w:rsidRDefault="00592555">
            <w:pPr>
              <w:pStyle w:val="ConsPlusNormal"/>
              <w:jc w:val="center"/>
            </w:pPr>
            <w:r w:rsidRPr="00C972FA">
              <w:t>4</w:t>
            </w:r>
          </w:p>
        </w:tc>
        <w:tc>
          <w:tcPr>
            <w:tcW w:w="6180" w:type="dxa"/>
          </w:tcPr>
          <w:p w:rsidR="00592555" w:rsidRPr="00C972FA" w:rsidRDefault="00592555">
            <w:pPr>
              <w:pStyle w:val="ConsPlusNormal"/>
            </w:pPr>
            <w:r w:rsidRPr="00C972FA">
              <w:t>Скважины</w:t>
            </w:r>
          </w:p>
        </w:tc>
        <w:tc>
          <w:tcPr>
            <w:tcW w:w="1814" w:type="dxa"/>
            <w:vAlign w:val="center"/>
          </w:tcPr>
          <w:p w:rsidR="00592555" w:rsidRPr="00C972FA" w:rsidRDefault="0072423A">
            <w:pPr>
              <w:pStyle w:val="ConsPlusNormal"/>
              <w:jc w:val="center"/>
            </w:pPr>
            <w:hyperlink r:id="rId10" w:history="1">
              <w:r w:rsidR="00592555" w:rsidRPr="00C972FA">
                <w:t>81-02-04-</w:t>
              </w:r>
            </w:hyperlink>
            <w:r w:rsidR="00592555" w:rsidRPr="00C972FA">
              <w:t>...</w:t>
            </w:r>
          </w:p>
        </w:tc>
      </w:tr>
      <w:tr w:rsidR="00C972FA" w:rsidRPr="00B27B18" w:rsidTr="00C972FA">
        <w:tc>
          <w:tcPr>
            <w:tcW w:w="1413" w:type="dxa"/>
            <w:vAlign w:val="center"/>
          </w:tcPr>
          <w:p w:rsidR="00592555" w:rsidRPr="00C972FA" w:rsidRDefault="00592555">
            <w:pPr>
              <w:pStyle w:val="ConsPlusNormal"/>
              <w:jc w:val="center"/>
            </w:pPr>
            <w:r w:rsidRPr="00C972FA">
              <w:t>5</w:t>
            </w:r>
          </w:p>
        </w:tc>
        <w:tc>
          <w:tcPr>
            <w:tcW w:w="6180" w:type="dxa"/>
          </w:tcPr>
          <w:p w:rsidR="00592555" w:rsidRPr="00C972FA" w:rsidRDefault="00592555">
            <w:pPr>
              <w:pStyle w:val="ConsPlusNormal"/>
            </w:pPr>
            <w:r w:rsidRPr="00C972FA">
              <w:t>Свайные работы, опускные колодцы, закрепление грунтов</w:t>
            </w:r>
          </w:p>
        </w:tc>
        <w:tc>
          <w:tcPr>
            <w:tcW w:w="1814" w:type="dxa"/>
            <w:vAlign w:val="center"/>
          </w:tcPr>
          <w:p w:rsidR="00592555" w:rsidRPr="00C972FA" w:rsidRDefault="0072423A">
            <w:pPr>
              <w:pStyle w:val="ConsPlusNormal"/>
              <w:jc w:val="center"/>
            </w:pPr>
            <w:hyperlink r:id="rId11" w:history="1">
              <w:r w:rsidR="00592555" w:rsidRPr="00C972FA">
                <w:t>81-02-05-</w:t>
              </w:r>
            </w:hyperlink>
            <w:r w:rsidR="00592555" w:rsidRPr="00C972FA">
              <w:t>...</w:t>
            </w:r>
          </w:p>
        </w:tc>
      </w:tr>
      <w:tr w:rsidR="00C972FA" w:rsidRPr="00B27B18" w:rsidTr="00C972FA">
        <w:tc>
          <w:tcPr>
            <w:tcW w:w="1413" w:type="dxa"/>
            <w:vAlign w:val="center"/>
          </w:tcPr>
          <w:p w:rsidR="00592555" w:rsidRPr="00C972FA" w:rsidRDefault="00592555">
            <w:pPr>
              <w:pStyle w:val="ConsPlusNormal"/>
              <w:jc w:val="center"/>
            </w:pPr>
            <w:r w:rsidRPr="00C972FA">
              <w:t>6</w:t>
            </w:r>
          </w:p>
        </w:tc>
        <w:tc>
          <w:tcPr>
            <w:tcW w:w="6180" w:type="dxa"/>
          </w:tcPr>
          <w:p w:rsidR="00592555" w:rsidRPr="00C972FA" w:rsidRDefault="00592555">
            <w:pPr>
              <w:pStyle w:val="ConsPlusNormal"/>
            </w:pPr>
            <w:r w:rsidRPr="00C972FA">
              <w:t>Бетонные и железобетонные конструкции монолитные</w:t>
            </w:r>
          </w:p>
        </w:tc>
        <w:tc>
          <w:tcPr>
            <w:tcW w:w="1814" w:type="dxa"/>
            <w:vAlign w:val="center"/>
          </w:tcPr>
          <w:p w:rsidR="00592555" w:rsidRPr="00C972FA" w:rsidRDefault="0072423A">
            <w:pPr>
              <w:pStyle w:val="ConsPlusNormal"/>
              <w:jc w:val="center"/>
            </w:pPr>
            <w:hyperlink r:id="rId12" w:history="1">
              <w:r w:rsidR="00592555" w:rsidRPr="00C972FA">
                <w:t>81-02-06-</w:t>
              </w:r>
            </w:hyperlink>
            <w:r w:rsidR="00592555" w:rsidRPr="00C972FA">
              <w:t>...</w:t>
            </w:r>
          </w:p>
        </w:tc>
      </w:tr>
      <w:tr w:rsidR="00C972FA" w:rsidRPr="00B27B18" w:rsidTr="00C972FA">
        <w:tc>
          <w:tcPr>
            <w:tcW w:w="1413" w:type="dxa"/>
            <w:vAlign w:val="center"/>
          </w:tcPr>
          <w:p w:rsidR="00592555" w:rsidRPr="00C972FA" w:rsidRDefault="00592555">
            <w:pPr>
              <w:pStyle w:val="ConsPlusNormal"/>
              <w:jc w:val="center"/>
            </w:pPr>
            <w:r w:rsidRPr="00C972FA">
              <w:t>7</w:t>
            </w:r>
          </w:p>
        </w:tc>
        <w:tc>
          <w:tcPr>
            <w:tcW w:w="6180" w:type="dxa"/>
          </w:tcPr>
          <w:p w:rsidR="00592555" w:rsidRPr="00C972FA" w:rsidRDefault="00592555">
            <w:pPr>
              <w:pStyle w:val="ConsPlusNormal"/>
            </w:pPr>
            <w:r w:rsidRPr="00C972FA">
              <w:t>Бетонные и железобетонные конструкции сборные</w:t>
            </w:r>
          </w:p>
        </w:tc>
        <w:tc>
          <w:tcPr>
            <w:tcW w:w="1814" w:type="dxa"/>
            <w:vAlign w:val="center"/>
          </w:tcPr>
          <w:p w:rsidR="00592555" w:rsidRPr="00C972FA" w:rsidRDefault="0072423A">
            <w:pPr>
              <w:pStyle w:val="ConsPlusNormal"/>
              <w:jc w:val="center"/>
            </w:pPr>
            <w:hyperlink r:id="rId13" w:history="1">
              <w:r w:rsidR="00592555" w:rsidRPr="00C972FA">
                <w:t>81-02-07-</w:t>
              </w:r>
            </w:hyperlink>
            <w:r w:rsidR="00592555" w:rsidRPr="00C972FA">
              <w:t>...</w:t>
            </w:r>
          </w:p>
        </w:tc>
      </w:tr>
      <w:tr w:rsidR="00C972FA" w:rsidRPr="00B27B18" w:rsidTr="00C972FA">
        <w:tc>
          <w:tcPr>
            <w:tcW w:w="1413" w:type="dxa"/>
            <w:vAlign w:val="center"/>
          </w:tcPr>
          <w:p w:rsidR="00592555" w:rsidRPr="00C972FA" w:rsidRDefault="00592555">
            <w:pPr>
              <w:pStyle w:val="ConsPlusNormal"/>
              <w:jc w:val="center"/>
            </w:pPr>
            <w:r w:rsidRPr="00C972FA">
              <w:t>8</w:t>
            </w:r>
          </w:p>
        </w:tc>
        <w:tc>
          <w:tcPr>
            <w:tcW w:w="6180" w:type="dxa"/>
          </w:tcPr>
          <w:p w:rsidR="00592555" w:rsidRPr="00C972FA" w:rsidRDefault="00592555">
            <w:pPr>
              <w:pStyle w:val="ConsPlusNormal"/>
            </w:pPr>
            <w:r w:rsidRPr="00C972FA">
              <w:t>Конструкции из кирпича и блоков</w:t>
            </w:r>
          </w:p>
        </w:tc>
        <w:tc>
          <w:tcPr>
            <w:tcW w:w="1814" w:type="dxa"/>
            <w:vAlign w:val="center"/>
          </w:tcPr>
          <w:p w:rsidR="00592555" w:rsidRPr="00C972FA" w:rsidRDefault="0072423A">
            <w:pPr>
              <w:pStyle w:val="ConsPlusNormal"/>
              <w:jc w:val="center"/>
            </w:pPr>
            <w:hyperlink r:id="rId14" w:history="1">
              <w:r w:rsidR="00592555" w:rsidRPr="00C972FA">
                <w:t>81-02-08-</w:t>
              </w:r>
            </w:hyperlink>
            <w:r w:rsidR="00592555" w:rsidRPr="00C972FA">
              <w:t>...</w:t>
            </w:r>
          </w:p>
        </w:tc>
      </w:tr>
      <w:tr w:rsidR="00C972FA" w:rsidRPr="00B27B18" w:rsidTr="00C972FA">
        <w:tc>
          <w:tcPr>
            <w:tcW w:w="1413" w:type="dxa"/>
            <w:vAlign w:val="center"/>
          </w:tcPr>
          <w:p w:rsidR="00592555" w:rsidRPr="00C972FA" w:rsidRDefault="00592555">
            <w:pPr>
              <w:pStyle w:val="ConsPlusNormal"/>
              <w:jc w:val="center"/>
            </w:pPr>
            <w:r w:rsidRPr="00C972FA">
              <w:t>9</w:t>
            </w:r>
          </w:p>
        </w:tc>
        <w:tc>
          <w:tcPr>
            <w:tcW w:w="6180" w:type="dxa"/>
          </w:tcPr>
          <w:p w:rsidR="00592555" w:rsidRPr="00C972FA" w:rsidRDefault="00592555">
            <w:pPr>
              <w:pStyle w:val="ConsPlusNormal"/>
            </w:pPr>
            <w:r w:rsidRPr="00C972FA">
              <w:t>Строительные металлические конструкции</w:t>
            </w:r>
          </w:p>
        </w:tc>
        <w:tc>
          <w:tcPr>
            <w:tcW w:w="1814" w:type="dxa"/>
            <w:vAlign w:val="center"/>
          </w:tcPr>
          <w:p w:rsidR="00592555" w:rsidRPr="00C972FA" w:rsidRDefault="0072423A">
            <w:pPr>
              <w:pStyle w:val="ConsPlusNormal"/>
              <w:jc w:val="center"/>
            </w:pPr>
            <w:hyperlink r:id="rId15" w:history="1">
              <w:r w:rsidR="00592555" w:rsidRPr="00C972FA">
                <w:t>81-02-09-</w:t>
              </w:r>
            </w:hyperlink>
            <w:r w:rsidR="00592555" w:rsidRPr="00C972FA">
              <w:t>...</w:t>
            </w:r>
          </w:p>
        </w:tc>
      </w:tr>
      <w:tr w:rsidR="00C972FA" w:rsidRPr="00B27B18" w:rsidTr="00C972FA">
        <w:tc>
          <w:tcPr>
            <w:tcW w:w="1413" w:type="dxa"/>
            <w:vAlign w:val="center"/>
          </w:tcPr>
          <w:p w:rsidR="00592555" w:rsidRPr="00C972FA" w:rsidRDefault="00592555">
            <w:pPr>
              <w:pStyle w:val="ConsPlusNormal"/>
              <w:jc w:val="center"/>
            </w:pPr>
            <w:r w:rsidRPr="00C972FA">
              <w:t>10</w:t>
            </w:r>
          </w:p>
        </w:tc>
        <w:tc>
          <w:tcPr>
            <w:tcW w:w="6180" w:type="dxa"/>
          </w:tcPr>
          <w:p w:rsidR="00592555" w:rsidRPr="00C972FA" w:rsidRDefault="00592555">
            <w:pPr>
              <w:pStyle w:val="ConsPlusNormal"/>
            </w:pPr>
            <w:r w:rsidRPr="00C972FA">
              <w:t>Деревянные конструкции</w:t>
            </w:r>
          </w:p>
        </w:tc>
        <w:tc>
          <w:tcPr>
            <w:tcW w:w="1814" w:type="dxa"/>
            <w:vAlign w:val="center"/>
          </w:tcPr>
          <w:p w:rsidR="00592555" w:rsidRPr="00C972FA" w:rsidRDefault="0072423A">
            <w:pPr>
              <w:pStyle w:val="ConsPlusNormal"/>
              <w:jc w:val="center"/>
            </w:pPr>
            <w:hyperlink r:id="rId16" w:history="1">
              <w:r w:rsidR="00592555" w:rsidRPr="00C972FA">
                <w:t>81-02-10-</w:t>
              </w:r>
            </w:hyperlink>
            <w:r w:rsidR="00592555" w:rsidRPr="00C972FA">
              <w:t>...</w:t>
            </w:r>
          </w:p>
        </w:tc>
      </w:tr>
      <w:tr w:rsidR="00C972FA" w:rsidRPr="00B27B18" w:rsidTr="00C972FA">
        <w:tc>
          <w:tcPr>
            <w:tcW w:w="1413" w:type="dxa"/>
            <w:vAlign w:val="center"/>
          </w:tcPr>
          <w:p w:rsidR="00592555" w:rsidRPr="00C972FA" w:rsidRDefault="00592555">
            <w:pPr>
              <w:pStyle w:val="ConsPlusNormal"/>
              <w:jc w:val="center"/>
            </w:pPr>
            <w:r w:rsidRPr="00C972FA">
              <w:lastRenderedPageBreak/>
              <w:t>11</w:t>
            </w:r>
          </w:p>
        </w:tc>
        <w:tc>
          <w:tcPr>
            <w:tcW w:w="6180" w:type="dxa"/>
          </w:tcPr>
          <w:p w:rsidR="00592555" w:rsidRPr="00C972FA" w:rsidRDefault="00592555">
            <w:pPr>
              <w:pStyle w:val="ConsPlusNormal"/>
            </w:pPr>
            <w:r w:rsidRPr="00C972FA">
              <w:t>Полы</w:t>
            </w:r>
          </w:p>
        </w:tc>
        <w:tc>
          <w:tcPr>
            <w:tcW w:w="1814" w:type="dxa"/>
            <w:vAlign w:val="center"/>
          </w:tcPr>
          <w:p w:rsidR="00592555" w:rsidRPr="00C972FA" w:rsidRDefault="0072423A">
            <w:pPr>
              <w:pStyle w:val="ConsPlusNormal"/>
              <w:jc w:val="center"/>
            </w:pPr>
            <w:hyperlink r:id="rId17" w:history="1">
              <w:r w:rsidR="00592555" w:rsidRPr="00C972FA">
                <w:t>81-02-11-</w:t>
              </w:r>
            </w:hyperlink>
            <w:r w:rsidR="00592555" w:rsidRPr="00C972FA">
              <w:t>...</w:t>
            </w:r>
          </w:p>
        </w:tc>
      </w:tr>
      <w:tr w:rsidR="00C972FA" w:rsidRPr="00B27B18" w:rsidTr="00C972FA">
        <w:tc>
          <w:tcPr>
            <w:tcW w:w="1413" w:type="dxa"/>
            <w:vAlign w:val="center"/>
          </w:tcPr>
          <w:p w:rsidR="00592555" w:rsidRPr="00C972FA" w:rsidRDefault="00592555">
            <w:pPr>
              <w:pStyle w:val="ConsPlusNormal"/>
              <w:jc w:val="center"/>
            </w:pPr>
            <w:r w:rsidRPr="00C972FA">
              <w:t>12</w:t>
            </w:r>
          </w:p>
        </w:tc>
        <w:tc>
          <w:tcPr>
            <w:tcW w:w="6180" w:type="dxa"/>
          </w:tcPr>
          <w:p w:rsidR="00592555" w:rsidRPr="00C972FA" w:rsidRDefault="00592555">
            <w:pPr>
              <w:pStyle w:val="ConsPlusNormal"/>
            </w:pPr>
            <w:r w:rsidRPr="00C972FA">
              <w:t>Кровли</w:t>
            </w:r>
          </w:p>
        </w:tc>
        <w:tc>
          <w:tcPr>
            <w:tcW w:w="1814" w:type="dxa"/>
            <w:vAlign w:val="center"/>
          </w:tcPr>
          <w:p w:rsidR="00592555" w:rsidRPr="00C972FA" w:rsidRDefault="0072423A">
            <w:pPr>
              <w:pStyle w:val="ConsPlusNormal"/>
              <w:jc w:val="center"/>
            </w:pPr>
            <w:hyperlink r:id="rId18" w:history="1">
              <w:r w:rsidR="00592555" w:rsidRPr="00C972FA">
                <w:t>81-02-12-</w:t>
              </w:r>
            </w:hyperlink>
            <w:r w:rsidR="00592555" w:rsidRPr="00C972FA">
              <w:t>...</w:t>
            </w:r>
          </w:p>
        </w:tc>
      </w:tr>
      <w:tr w:rsidR="00C972FA" w:rsidRPr="00B27B18" w:rsidTr="00C972FA">
        <w:tc>
          <w:tcPr>
            <w:tcW w:w="1413" w:type="dxa"/>
            <w:vAlign w:val="center"/>
          </w:tcPr>
          <w:p w:rsidR="00592555" w:rsidRPr="00C972FA" w:rsidRDefault="00592555">
            <w:pPr>
              <w:pStyle w:val="ConsPlusNormal"/>
              <w:jc w:val="center"/>
            </w:pPr>
            <w:r w:rsidRPr="00C972FA">
              <w:t>13</w:t>
            </w:r>
          </w:p>
        </w:tc>
        <w:tc>
          <w:tcPr>
            <w:tcW w:w="6180" w:type="dxa"/>
          </w:tcPr>
          <w:p w:rsidR="00592555" w:rsidRPr="00C972FA" w:rsidRDefault="00592555">
            <w:pPr>
              <w:pStyle w:val="ConsPlusNormal"/>
            </w:pPr>
            <w:r w:rsidRPr="00C972FA">
              <w:t>Защита строительных конструкций и оборудования от коррозии</w:t>
            </w:r>
          </w:p>
        </w:tc>
        <w:tc>
          <w:tcPr>
            <w:tcW w:w="1814" w:type="dxa"/>
            <w:vAlign w:val="center"/>
          </w:tcPr>
          <w:p w:rsidR="00592555" w:rsidRPr="00C972FA" w:rsidRDefault="0072423A">
            <w:pPr>
              <w:pStyle w:val="ConsPlusNormal"/>
              <w:jc w:val="center"/>
            </w:pPr>
            <w:hyperlink r:id="rId19" w:history="1">
              <w:r w:rsidR="00592555" w:rsidRPr="00C972FA">
                <w:t>81-02-13-</w:t>
              </w:r>
            </w:hyperlink>
            <w:r w:rsidR="00592555" w:rsidRPr="00C972FA">
              <w:t>...</w:t>
            </w:r>
          </w:p>
        </w:tc>
      </w:tr>
      <w:tr w:rsidR="00C972FA" w:rsidRPr="00B27B18" w:rsidTr="00C972FA">
        <w:tc>
          <w:tcPr>
            <w:tcW w:w="1413" w:type="dxa"/>
            <w:vAlign w:val="center"/>
          </w:tcPr>
          <w:p w:rsidR="00592555" w:rsidRPr="00C972FA" w:rsidRDefault="00592555">
            <w:pPr>
              <w:pStyle w:val="ConsPlusNormal"/>
              <w:jc w:val="center"/>
            </w:pPr>
            <w:r w:rsidRPr="00C972FA">
              <w:t>14</w:t>
            </w:r>
          </w:p>
        </w:tc>
        <w:tc>
          <w:tcPr>
            <w:tcW w:w="6180" w:type="dxa"/>
          </w:tcPr>
          <w:p w:rsidR="00592555" w:rsidRPr="00C972FA" w:rsidRDefault="00592555">
            <w:pPr>
              <w:pStyle w:val="ConsPlusNormal"/>
            </w:pPr>
            <w:r w:rsidRPr="00C972FA">
              <w:t>Конструкции в сельском строительстве</w:t>
            </w:r>
          </w:p>
        </w:tc>
        <w:tc>
          <w:tcPr>
            <w:tcW w:w="1814" w:type="dxa"/>
            <w:vAlign w:val="center"/>
          </w:tcPr>
          <w:p w:rsidR="00592555" w:rsidRPr="00C972FA" w:rsidRDefault="0072423A">
            <w:pPr>
              <w:pStyle w:val="ConsPlusNormal"/>
              <w:jc w:val="center"/>
            </w:pPr>
            <w:hyperlink r:id="rId20" w:history="1">
              <w:r w:rsidR="00592555" w:rsidRPr="00C972FA">
                <w:t>81-02-14-</w:t>
              </w:r>
            </w:hyperlink>
            <w:r w:rsidR="00592555" w:rsidRPr="00C972FA">
              <w:t>...</w:t>
            </w:r>
          </w:p>
        </w:tc>
      </w:tr>
      <w:tr w:rsidR="00C972FA" w:rsidRPr="00B27B18" w:rsidTr="00C972FA">
        <w:tc>
          <w:tcPr>
            <w:tcW w:w="1413" w:type="dxa"/>
            <w:vAlign w:val="center"/>
          </w:tcPr>
          <w:p w:rsidR="00592555" w:rsidRPr="00C972FA" w:rsidRDefault="00592555">
            <w:pPr>
              <w:pStyle w:val="ConsPlusNormal"/>
              <w:jc w:val="center"/>
            </w:pPr>
            <w:r w:rsidRPr="00C972FA">
              <w:t>15</w:t>
            </w:r>
          </w:p>
        </w:tc>
        <w:tc>
          <w:tcPr>
            <w:tcW w:w="6180" w:type="dxa"/>
          </w:tcPr>
          <w:p w:rsidR="00592555" w:rsidRPr="00C972FA" w:rsidRDefault="00592555">
            <w:pPr>
              <w:pStyle w:val="ConsPlusNormal"/>
            </w:pPr>
            <w:r w:rsidRPr="00C972FA">
              <w:t>Отделочные работы</w:t>
            </w:r>
          </w:p>
        </w:tc>
        <w:tc>
          <w:tcPr>
            <w:tcW w:w="1814" w:type="dxa"/>
            <w:vAlign w:val="center"/>
          </w:tcPr>
          <w:p w:rsidR="00592555" w:rsidRPr="00C972FA" w:rsidRDefault="0072423A">
            <w:pPr>
              <w:pStyle w:val="ConsPlusNormal"/>
              <w:jc w:val="center"/>
            </w:pPr>
            <w:hyperlink r:id="rId21" w:history="1">
              <w:r w:rsidR="00592555" w:rsidRPr="00C972FA">
                <w:t>81-02-15-</w:t>
              </w:r>
            </w:hyperlink>
            <w:r w:rsidR="00592555" w:rsidRPr="00C972FA">
              <w:t>...</w:t>
            </w:r>
          </w:p>
        </w:tc>
      </w:tr>
      <w:tr w:rsidR="00C972FA" w:rsidRPr="00B27B18" w:rsidTr="00C972FA">
        <w:tc>
          <w:tcPr>
            <w:tcW w:w="1413" w:type="dxa"/>
            <w:vAlign w:val="center"/>
          </w:tcPr>
          <w:p w:rsidR="00592555" w:rsidRPr="00C972FA" w:rsidRDefault="00592555">
            <w:pPr>
              <w:pStyle w:val="ConsPlusNormal"/>
              <w:jc w:val="center"/>
            </w:pPr>
            <w:r w:rsidRPr="00C972FA">
              <w:t>16</w:t>
            </w:r>
          </w:p>
        </w:tc>
        <w:tc>
          <w:tcPr>
            <w:tcW w:w="6180" w:type="dxa"/>
          </w:tcPr>
          <w:p w:rsidR="00592555" w:rsidRPr="00C972FA" w:rsidRDefault="00592555">
            <w:pPr>
              <w:pStyle w:val="ConsPlusNormal"/>
            </w:pPr>
            <w:r w:rsidRPr="00C972FA">
              <w:t>Трубопроводы внутренние</w:t>
            </w:r>
          </w:p>
        </w:tc>
        <w:tc>
          <w:tcPr>
            <w:tcW w:w="1814" w:type="dxa"/>
            <w:vAlign w:val="center"/>
          </w:tcPr>
          <w:p w:rsidR="00592555" w:rsidRPr="00C972FA" w:rsidRDefault="0072423A">
            <w:pPr>
              <w:pStyle w:val="ConsPlusNormal"/>
              <w:jc w:val="center"/>
            </w:pPr>
            <w:hyperlink r:id="rId22" w:history="1">
              <w:r w:rsidR="00592555" w:rsidRPr="00C972FA">
                <w:t>81-02-16-</w:t>
              </w:r>
            </w:hyperlink>
            <w:r w:rsidR="00592555" w:rsidRPr="00C972FA">
              <w:t>...</w:t>
            </w:r>
          </w:p>
        </w:tc>
      </w:tr>
      <w:tr w:rsidR="00C972FA" w:rsidRPr="00B27B18" w:rsidTr="00C972FA">
        <w:tc>
          <w:tcPr>
            <w:tcW w:w="1413" w:type="dxa"/>
            <w:vAlign w:val="center"/>
          </w:tcPr>
          <w:p w:rsidR="00592555" w:rsidRPr="00C972FA" w:rsidRDefault="00592555">
            <w:pPr>
              <w:pStyle w:val="ConsPlusNormal"/>
              <w:jc w:val="center"/>
            </w:pPr>
            <w:r w:rsidRPr="00C972FA">
              <w:t>17</w:t>
            </w:r>
          </w:p>
        </w:tc>
        <w:tc>
          <w:tcPr>
            <w:tcW w:w="6180" w:type="dxa"/>
          </w:tcPr>
          <w:p w:rsidR="00592555" w:rsidRPr="00C972FA" w:rsidRDefault="00592555">
            <w:pPr>
              <w:pStyle w:val="ConsPlusNormal"/>
            </w:pPr>
            <w:r w:rsidRPr="00C972FA">
              <w:t>Водопровод и канализация - внутренние устройства</w:t>
            </w:r>
          </w:p>
        </w:tc>
        <w:tc>
          <w:tcPr>
            <w:tcW w:w="1814" w:type="dxa"/>
            <w:vAlign w:val="center"/>
          </w:tcPr>
          <w:p w:rsidR="00592555" w:rsidRPr="00C972FA" w:rsidRDefault="0072423A">
            <w:pPr>
              <w:pStyle w:val="ConsPlusNormal"/>
              <w:jc w:val="center"/>
            </w:pPr>
            <w:hyperlink r:id="rId23" w:history="1">
              <w:r w:rsidR="00592555" w:rsidRPr="00C972FA">
                <w:t>81-02-17-</w:t>
              </w:r>
            </w:hyperlink>
            <w:r w:rsidR="00592555" w:rsidRPr="00C972FA">
              <w:t>...</w:t>
            </w:r>
          </w:p>
        </w:tc>
      </w:tr>
      <w:tr w:rsidR="00C972FA" w:rsidRPr="00B27B18" w:rsidTr="00C972FA">
        <w:tc>
          <w:tcPr>
            <w:tcW w:w="1413" w:type="dxa"/>
            <w:vAlign w:val="center"/>
          </w:tcPr>
          <w:p w:rsidR="00592555" w:rsidRPr="00C972FA" w:rsidRDefault="00592555">
            <w:pPr>
              <w:pStyle w:val="ConsPlusNormal"/>
              <w:jc w:val="center"/>
            </w:pPr>
            <w:r w:rsidRPr="00C972FA">
              <w:t>18</w:t>
            </w:r>
          </w:p>
        </w:tc>
        <w:tc>
          <w:tcPr>
            <w:tcW w:w="6180" w:type="dxa"/>
          </w:tcPr>
          <w:p w:rsidR="00592555" w:rsidRPr="00C972FA" w:rsidRDefault="00592555">
            <w:pPr>
              <w:pStyle w:val="ConsPlusNormal"/>
            </w:pPr>
            <w:r w:rsidRPr="00C972FA">
              <w:t>Отопление - внутренние устройства</w:t>
            </w:r>
          </w:p>
        </w:tc>
        <w:tc>
          <w:tcPr>
            <w:tcW w:w="1814" w:type="dxa"/>
            <w:vAlign w:val="center"/>
          </w:tcPr>
          <w:p w:rsidR="00592555" w:rsidRPr="00C972FA" w:rsidRDefault="0072423A">
            <w:pPr>
              <w:pStyle w:val="ConsPlusNormal"/>
              <w:jc w:val="center"/>
            </w:pPr>
            <w:hyperlink r:id="rId24" w:history="1">
              <w:r w:rsidR="00592555" w:rsidRPr="00C972FA">
                <w:t>81-02-18-</w:t>
              </w:r>
            </w:hyperlink>
            <w:r w:rsidR="00592555" w:rsidRPr="00C972FA">
              <w:t>...</w:t>
            </w:r>
          </w:p>
        </w:tc>
      </w:tr>
      <w:tr w:rsidR="00C972FA" w:rsidRPr="00B27B18" w:rsidTr="00C972FA">
        <w:tc>
          <w:tcPr>
            <w:tcW w:w="1413" w:type="dxa"/>
            <w:vAlign w:val="center"/>
          </w:tcPr>
          <w:p w:rsidR="00592555" w:rsidRPr="00C972FA" w:rsidRDefault="00592555">
            <w:pPr>
              <w:pStyle w:val="ConsPlusNormal"/>
              <w:jc w:val="center"/>
            </w:pPr>
            <w:r w:rsidRPr="00C972FA">
              <w:t>19</w:t>
            </w:r>
          </w:p>
        </w:tc>
        <w:tc>
          <w:tcPr>
            <w:tcW w:w="6180" w:type="dxa"/>
          </w:tcPr>
          <w:p w:rsidR="00592555" w:rsidRPr="00C972FA" w:rsidRDefault="00592555">
            <w:pPr>
              <w:pStyle w:val="ConsPlusNormal"/>
            </w:pPr>
            <w:r w:rsidRPr="00C972FA">
              <w:t>Газоснабжение - внутренние устройства</w:t>
            </w:r>
          </w:p>
        </w:tc>
        <w:tc>
          <w:tcPr>
            <w:tcW w:w="1814" w:type="dxa"/>
            <w:vAlign w:val="center"/>
          </w:tcPr>
          <w:p w:rsidR="00592555" w:rsidRPr="00C972FA" w:rsidRDefault="0072423A">
            <w:pPr>
              <w:pStyle w:val="ConsPlusNormal"/>
              <w:jc w:val="center"/>
            </w:pPr>
            <w:hyperlink r:id="rId25" w:history="1">
              <w:r w:rsidR="00592555" w:rsidRPr="00C972FA">
                <w:t>81-02-19-</w:t>
              </w:r>
            </w:hyperlink>
            <w:r w:rsidR="00592555" w:rsidRPr="00C972FA">
              <w:t>...</w:t>
            </w:r>
          </w:p>
        </w:tc>
      </w:tr>
      <w:tr w:rsidR="00C972FA" w:rsidRPr="00B27B18" w:rsidTr="00C972FA">
        <w:tc>
          <w:tcPr>
            <w:tcW w:w="1413" w:type="dxa"/>
            <w:vAlign w:val="center"/>
          </w:tcPr>
          <w:p w:rsidR="00592555" w:rsidRPr="00C972FA" w:rsidRDefault="00592555">
            <w:pPr>
              <w:pStyle w:val="ConsPlusNormal"/>
              <w:jc w:val="center"/>
            </w:pPr>
            <w:r w:rsidRPr="00C972FA">
              <w:t>20</w:t>
            </w:r>
          </w:p>
        </w:tc>
        <w:tc>
          <w:tcPr>
            <w:tcW w:w="6180" w:type="dxa"/>
          </w:tcPr>
          <w:p w:rsidR="00592555" w:rsidRPr="00C972FA" w:rsidRDefault="00592555">
            <w:pPr>
              <w:pStyle w:val="ConsPlusNormal"/>
            </w:pPr>
            <w:r w:rsidRPr="00C972FA">
              <w:t>Вентиляция и кондиционирование воздуха</w:t>
            </w:r>
          </w:p>
        </w:tc>
        <w:tc>
          <w:tcPr>
            <w:tcW w:w="1814" w:type="dxa"/>
            <w:vAlign w:val="center"/>
          </w:tcPr>
          <w:p w:rsidR="00592555" w:rsidRPr="00C972FA" w:rsidRDefault="0072423A">
            <w:pPr>
              <w:pStyle w:val="ConsPlusNormal"/>
              <w:jc w:val="center"/>
            </w:pPr>
            <w:hyperlink r:id="rId26" w:history="1">
              <w:r w:rsidR="00592555" w:rsidRPr="00C972FA">
                <w:t>81-02-20-</w:t>
              </w:r>
            </w:hyperlink>
            <w:r w:rsidR="00592555" w:rsidRPr="00C972FA">
              <w:t>...</w:t>
            </w:r>
          </w:p>
        </w:tc>
      </w:tr>
      <w:tr w:rsidR="00C972FA" w:rsidRPr="00B27B18" w:rsidTr="00C972FA">
        <w:tc>
          <w:tcPr>
            <w:tcW w:w="1413" w:type="dxa"/>
            <w:vAlign w:val="center"/>
          </w:tcPr>
          <w:p w:rsidR="00592555" w:rsidRPr="00C972FA" w:rsidRDefault="00592555">
            <w:pPr>
              <w:pStyle w:val="ConsPlusNormal"/>
              <w:jc w:val="center"/>
            </w:pPr>
            <w:r w:rsidRPr="00C972FA">
              <w:t>21</w:t>
            </w:r>
          </w:p>
        </w:tc>
        <w:tc>
          <w:tcPr>
            <w:tcW w:w="6180" w:type="dxa"/>
          </w:tcPr>
          <w:p w:rsidR="00592555" w:rsidRPr="00C972FA" w:rsidRDefault="00592555">
            <w:pPr>
              <w:pStyle w:val="ConsPlusNormal"/>
            </w:pPr>
            <w:r w:rsidRPr="00C972FA">
              <w:t>Временные сборно-разборные здания и сооружения</w:t>
            </w:r>
          </w:p>
        </w:tc>
        <w:tc>
          <w:tcPr>
            <w:tcW w:w="1814" w:type="dxa"/>
            <w:vAlign w:val="center"/>
          </w:tcPr>
          <w:p w:rsidR="00592555" w:rsidRPr="00C972FA" w:rsidRDefault="0072423A">
            <w:pPr>
              <w:pStyle w:val="ConsPlusNormal"/>
              <w:jc w:val="center"/>
            </w:pPr>
            <w:hyperlink r:id="rId27" w:history="1">
              <w:r w:rsidR="00592555" w:rsidRPr="00C972FA">
                <w:t>81-02-21-</w:t>
              </w:r>
            </w:hyperlink>
            <w:r w:rsidR="00592555" w:rsidRPr="00C972FA">
              <w:t>...</w:t>
            </w:r>
          </w:p>
        </w:tc>
      </w:tr>
      <w:tr w:rsidR="00C972FA" w:rsidRPr="00B27B18" w:rsidTr="00C972FA">
        <w:tc>
          <w:tcPr>
            <w:tcW w:w="1413" w:type="dxa"/>
            <w:vAlign w:val="center"/>
          </w:tcPr>
          <w:p w:rsidR="00592555" w:rsidRPr="00C972FA" w:rsidRDefault="00592555">
            <w:pPr>
              <w:pStyle w:val="ConsPlusNormal"/>
              <w:jc w:val="center"/>
            </w:pPr>
            <w:r w:rsidRPr="00C972FA">
              <w:t>22</w:t>
            </w:r>
          </w:p>
        </w:tc>
        <w:tc>
          <w:tcPr>
            <w:tcW w:w="6180" w:type="dxa"/>
          </w:tcPr>
          <w:p w:rsidR="00592555" w:rsidRPr="00C972FA" w:rsidRDefault="00592555">
            <w:pPr>
              <w:pStyle w:val="ConsPlusNormal"/>
            </w:pPr>
            <w:r w:rsidRPr="00C972FA">
              <w:t>Водопровод - наружные сети</w:t>
            </w:r>
          </w:p>
        </w:tc>
        <w:tc>
          <w:tcPr>
            <w:tcW w:w="1814" w:type="dxa"/>
            <w:vAlign w:val="center"/>
          </w:tcPr>
          <w:p w:rsidR="00592555" w:rsidRPr="00C972FA" w:rsidRDefault="0072423A">
            <w:pPr>
              <w:pStyle w:val="ConsPlusNormal"/>
              <w:jc w:val="center"/>
            </w:pPr>
            <w:hyperlink r:id="rId28" w:history="1">
              <w:r w:rsidR="00592555" w:rsidRPr="00C972FA">
                <w:t>81-02-22-</w:t>
              </w:r>
            </w:hyperlink>
            <w:r w:rsidR="00592555" w:rsidRPr="00C972FA">
              <w:t>...</w:t>
            </w:r>
          </w:p>
        </w:tc>
      </w:tr>
      <w:tr w:rsidR="00C972FA" w:rsidRPr="00B27B18" w:rsidTr="00C972FA">
        <w:tc>
          <w:tcPr>
            <w:tcW w:w="1413" w:type="dxa"/>
            <w:vAlign w:val="center"/>
          </w:tcPr>
          <w:p w:rsidR="00592555" w:rsidRPr="00C972FA" w:rsidRDefault="00592555">
            <w:pPr>
              <w:pStyle w:val="ConsPlusNormal"/>
              <w:jc w:val="center"/>
            </w:pPr>
            <w:r w:rsidRPr="00C972FA">
              <w:t>23</w:t>
            </w:r>
          </w:p>
        </w:tc>
        <w:tc>
          <w:tcPr>
            <w:tcW w:w="6180" w:type="dxa"/>
          </w:tcPr>
          <w:p w:rsidR="00592555" w:rsidRPr="00C972FA" w:rsidRDefault="00592555">
            <w:pPr>
              <w:pStyle w:val="ConsPlusNormal"/>
            </w:pPr>
            <w:r w:rsidRPr="00C972FA">
              <w:t>Канализация - наружные сети</w:t>
            </w:r>
          </w:p>
        </w:tc>
        <w:tc>
          <w:tcPr>
            <w:tcW w:w="1814" w:type="dxa"/>
            <w:vAlign w:val="center"/>
          </w:tcPr>
          <w:p w:rsidR="00592555" w:rsidRPr="00C972FA" w:rsidRDefault="0072423A">
            <w:pPr>
              <w:pStyle w:val="ConsPlusNormal"/>
              <w:jc w:val="center"/>
            </w:pPr>
            <w:hyperlink r:id="rId29" w:history="1">
              <w:r w:rsidR="00592555" w:rsidRPr="00C972FA">
                <w:t>81-02-23-</w:t>
              </w:r>
            </w:hyperlink>
            <w:r w:rsidR="00592555" w:rsidRPr="00C972FA">
              <w:t>...</w:t>
            </w:r>
          </w:p>
        </w:tc>
      </w:tr>
      <w:tr w:rsidR="00C972FA" w:rsidRPr="00B27B18" w:rsidTr="00C972FA">
        <w:tc>
          <w:tcPr>
            <w:tcW w:w="1413" w:type="dxa"/>
            <w:vAlign w:val="center"/>
          </w:tcPr>
          <w:p w:rsidR="00592555" w:rsidRPr="00C972FA" w:rsidRDefault="00592555">
            <w:pPr>
              <w:pStyle w:val="ConsPlusNormal"/>
              <w:jc w:val="center"/>
            </w:pPr>
            <w:r w:rsidRPr="00C972FA">
              <w:t>24</w:t>
            </w:r>
          </w:p>
        </w:tc>
        <w:tc>
          <w:tcPr>
            <w:tcW w:w="6180" w:type="dxa"/>
          </w:tcPr>
          <w:p w:rsidR="00592555" w:rsidRPr="00C972FA" w:rsidRDefault="00592555">
            <w:pPr>
              <w:pStyle w:val="ConsPlusNormal"/>
            </w:pPr>
            <w:r w:rsidRPr="00C972FA">
              <w:t>Теплоснабжение и газопроводы - наружные сети</w:t>
            </w:r>
          </w:p>
        </w:tc>
        <w:tc>
          <w:tcPr>
            <w:tcW w:w="1814" w:type="dxa"/>
            <w:vAlign w:val="center"/>
          </w:tcPr>
          <w:p w:rsidR="00592555" w:rsidRPr="00C972FA" w:rsidRDefault="0072423A">
            <w:pPr>
              <w:pStyle w:val="ConsPlusNormal"/>
              <w:jc w:val="center"/>
            </w:pPr>
            <w:hyperlink r:id="rId30" w:history="1">
              <w:r w:rsidR="00592555" w:rsidRPr="00C972FA">
                <w:t>81-02-24-</w:t>
              </w:r>
            </w:hyperlink>
            <w:r w:rsidR="00592555" w:rsidRPr="00C972FA">
              <w:t>...</w:t>
            </w:r>
          </w:p>
        </w:tc>
      </w:tr>
      <w:tr w:rsidR="00C972FA" w:rsidRPr="00B27B18" w:rsidTr="00C972FA">
        <w:tc>
          <w:tcPr>
            <w:tcW w:w="1413" w:type="dxa"/>
            <w:vAlign w:val="center"/>
          </w:tcPr>
          <w:p w:rsidR="00592555" w:rsidRPr="00C972FA" w:rsidRDefault="00592555">
            <w:pPr>
              <w:pStyle w:val="ConsPlusNormal"/>
              <w:jc w:val="center"/>
            </w:pPr>
            <w:r w:rsidRPr="00C972FA">
              <w:t>25</w:t>
            </w:r>
          </w:p>
        </w:tc>
        <w:tc>
          <w:tcPr>
            <w:tcW w:w="6180" w:type="dxa"/>
          </w:tcPr>
          <w:p w:rsidR="00592555" w:rsidRPr="00C972FA" w:rsidRDefault="00592555">
            <w:pPr>
              <w:pStyle w:val="ConsPlusNormal"/>
            </w:pPr>
            <w:r w:rsidRPr="00C972FA">
              <w:t>Магистральные и промысловые трубопроводы</w:t>
            </w:r>
          </w:p>
        </w:tc>
        <w:tc>
          <w:tcPr>
            <w:tcW w:w="1814" w:type="dxa"/>
            <w:vAlign w:val="center"/>
          </w:tcPr>
          <w:p w:rsidR="00592555" w:rsidRPr="00C972FA" w:rsidRDefault="0072423A">
            <w:pPr>
              <w:pStyle w:val="ConsPlusNormal"/>
              <w:jc w:val="center"/>
            </w:pPr>
            <w:hyperlink r:id="rId31" w:history="1">
              <w:r w:rsidR="00592555" w:rsidRPr="00C972FA">
                <w:t>81-02-25-</w:t>
              </w:r>
            </w:hyperlink>
            <w:r w:rsidR="00592555" w:rsidRPr="00C972FA">
              <w:t>...</w:t>
            </w:r>
          </w:p>
        </w:tc>
      </w:tr>
      <w:tr w:rsidR="00C972FA" w:rsidRPr="00B27B18" w:rsidTr="00C972FA">
        <w:tc>
          <w:tcPr>
            <w:tcW w:w="1413" w:type="dxa"/>
            <w:vAlign w:val="center"/>
          </w:tcPr>
          <w:p w:rsidR="00592555" w:rsidRPr="00C972FA" w:rsidRDefault="00592555">
            <w:pPr>
              <w:pStyle w:val="ConsPlusNormal"/>
              <w:jc w:val="center"/>
            </w:pPr>
            <w:r w:rsidRPr="00C972FA">
              <w:t>26</w:t>
            </w:r>
          </w:p>
        </w:tc>
        <w:tc>
          <w:tcPr>
            <w:tcW w:w="6180" w:type="dxa"/>
          </w:tcPr>
          <w:p w:rsidR="00592555" w:rsidRPr="00C972FA" w:rsidRDefault="00592555">
            <w:pPr>
              <w:pStyle w:val="ConsPlusNormal"/>
            </w:pPr>
            <w:r w:rsidRPr="00C972FA">
              <w:t>Теплоизоляционные работы</w:t>
            </w:r>
          </w:p>
        </w:tc>
        <w:tc>
          <w:tcPr>
            <w:tcW w:w="1814" w:type="dxa"/>
            <w:vAlign w:val="center"/>
          </w:tcPr>
          <w:p w:rsidR="00592555" w:rsidRPr="00C972FA" w:rsidRDefault="0072423A">
            <w:pPr>
              <w:pStyle w:val="ConsPlusNormal"/>
              <w:jc w:val="center"/>
            </w:pPr>
            <w:hyperlink r:id="rId32" w:history="1">
              <w:r w:rsidR="00592555" w:rsidRPr="00C972FA">
                <w:t>81-02-26-</w:t>
              </w:r>
            </w:hyperlink>
            <w:r w:rsidR="00592555" w:rsidRPr="00C972FA">
              <w:t>...</w:t>
            </w:r>
          </w:p>
        </w:tc>
      </w:tr>
      <w:tr w:rsidR="00C972FA" w:rsidRPr="00B27B18" w:rsidTr="00C972FA">
        <w:tc>
          <w:tcPr>
            <w:tcW w:w="1413" w:type="dxa"/>
            <w:vAlign w:val="center"/>
          </w:tcPr>
          <w:p w:rsidR="00592555" w:rsidRPr="00C972FA" w:rsidRDefault="00592555">
            <w:pPr>
              <w:pStyle w:val="ConsPlusNormal"/>
              <w:jc w:val="center"/>
            </w:pPr>
            <w:r w:rsidRPr="00C972FA">
              <w:t>27</w:t>
            </w:r>
          </w:p>
        </w:tc>
        <w:tc>
          <w:tcPr>
            <w:tcW w:w="6180" w:type="dxa"/>
          </w:tcPr>
          <w:p w:rsidR="00592555" w:rsidRPr="00C972FA" w:rsidRDefault="00592555">
            <w:pPr>
              <w:pStyle w:val="ConsPlusNormal"/>
            </w:pPr>
            <w:r w:rsidRPr="00C972FA">
              <w:t>Автомобильные дороги</w:t>
            </w:r>
          </w:p>
        </w:tc>
        <w:tc>
          <w:tcPr>
            <w:tcW w:w="1814" w:type="dxa"/>
            <w:vAlign w:val="center"/>
          </w:tcPr>
          <w:p w:rsidR="00592555" w:rsidRPr="00C972FA" w:rsidRDefault="0072423A">
            <w:pPr>
              <w:pStyle w:val="ConsPlusNormal"/>
              <w:jc w:val="center"/>
            </w:pPr>
            <w:hyperlink r:id="rId33" w:history="1">
              <w:r w:rsidR="00592555" w:rsidRPr="00C972FA">
                <w:t>81-02-27-</w:t>
              </w:r>
            </w:hyperlink>
            <w:r w:rsidR="00592555" w:rsidRPr="00C972FA">
              <w:t>...</w:t>
            </w:r>
          </w:p>
        </w:tc>
      </w:tr>
      <w:tr w:rsidR="00C972FA" w:rsidRPr="00B27B18" w:rsidTr="00C972FA">
        <w:tc>
          <w:tcPr>
            <w:tcW w:w="1413" w:type="dxa"/>
            <w:vAlign w:val="center"/>
          </w:tcPr>
          <w:p w:rsidR="00592555" w:rsidRPr="00C972FA" w:rsidRDefault="00592555">
            <w:pPr>
              <w:pStyle w:val="ConsPlusNormal"/>
              <w:jc w:val="center"/>
            </w:pPr>
            <w:r w:rsidRPr="00C972FA">
              <w:t>28</w:t>
            </w:r>
          </w:p>
        </w:tc>
        <w:tc>
          <w:tcPr>
            <w:tcW w:w="6180" w:type="dxa"/>
          </w:tcPr>
          <w:p w:rsidR="00592555" w:rsidRPr="00C972FA" w:rsidRDefault="00592555">
            <w:pPr>
              <w:pStyle w:val="ConsPlusNormal"/>
            </w:pPr>
            <w:r w:rsidRPr="00C972FA">
              <w:t>Железные дороги</w:t>
            </w:r>
          </w:p>
        </w:tc>
        <w:tc>
          <w:tcPr>
            <w:tcW w:w="1814" w:type="dxa"/>
            <w:vAlign w:val="center"/>
          </w:tcPr>
          <w:p w:rsidR="00592555" w:rsidRPr="00C972FA" w:rsidRDefault="0072423A">
            <w:pPr>
              <w:pStyle w:val="ConsPlusNormal"/>
              <w:jc w:val="center"/>
            </w:pPr>
            <w:hyperlink r:id="rId34" w:history="1">
              <w:r w:rsidR="00592555" w:rsidRPr="00C972FA">
                <w:t>81-02-28-</w:t>
              </w:r>
            </w:hyperlink>
            <w:r w:rsidR="00592555" w:rsidRPr="00C972FA">
              <w:t>...</w:t>
            </w:r>
          </w:p>
        </w:tc>
      </w:tr>
      <w:tr w:rsidR="00C972FA" w:rsidRPr="00B27B18" w:rsidTr="00C972FA">
        <w:tc>
          <w:tcPr>
            <w:tcW w:w="1413" w:type="dxa"/>
            <w:vAlign w:val="center"/>
          </w:tcPr>
          <w:p w:rsidR="00592555" w:rsidRPr="00C972FA" w:rsidRDefault="00592555">
            <w:pPr>
              <w:pStyle w:val="ConsPlusNormal"/>
              <w:jc w:val="center"/>
            </w:pPr>
            <w:r w:rsidRPr="00C972FA">
              <w:t>29</w:t>
            </w:r>
          </w:p>
        </w:tc>
        <w:tc>
          <w:tcPr>
            <w:tcW w:w="6180" w:type="dxa"/>
          </w:tcPr>
          <w:p w:rsidR="00592555" w:rsidRPr="00C972FA" w:rsidRDefault="00592555">
            <w:pPr>
              <w:pStyle w:val="ConsPlusNormal"/>
            </w:pPr>
            <w:r w:rsidRPr="00C972FA">
              <w:t>Тоннели и метрополитены</w:t>
            </w:r>
          </w:p>
        </w:tc>
        <w:tc>
          <w:tcPr>
            <w:tcW w:w="1814" w:type="dxa"/>
            <w:vAlign w:val="center"/>
          </w:tcPr>
          <w:p w:rsidR="00592555" w:rsidRPr="00C972FA" w:rsidRDefault="0072423A">
            <w:pPr>
              <w:pStyle w:val="ConsPlusNormal"/>
              <w:jc w:val="center"/>
            </w:pPr>
            <w:hyperlink r:id="rId35" w:history="1">
              <w:r w:rsidR="00592555" w:rsidRPr="00C972FA">
                <w:t>81-02-29-</w:t>
              </w:r>
            </w:hyperlink>
            <w:r w:rsidR="00592555" w:rsidRPr="00C972FA">
              <w:t>...</w:t>
            </w:r>
          </w:p>
        </w:tc>
      </w:tr>
      <w:tr w:rsidR="00C972FA" w:rsidRPr="00B27B18" w:rsidTr="00C972FA">
        <w:tc>
          <w:tcPr>
            <w:tcW w:w="1413" w:type="dxa"/>
            <w:vAlign w:val="center"/>
          </w:tcPr>
          <w:p w:rsidR="00592555" w:rsidRPr="00C972FA" w:rsidRDefault="00592555">
            <w:pPr>
              <w:pStyle w:val="ConsPlusNormal"/>
              <w:jc w:val="center"/>
            </w:pPr>
            <w:r w:rsidRPr="00C972FA">
              <w:t>30</w:t>
            </w:r>
          </w:p>
        </w:tc>
        <w:tc>
          <w:tcPr>
            <w:tcW w:w="6180" w:type="dxa"/>
          </w:tcPr>
          <w:p w:rsidR="00592555" w:rsidRPr="00C972FA" w:rsidRDefault="00592555">
            <w:pPr>
              <w:pStyle w:val="ConsPlusNormal"/>
            </w:pPr>
            <w:r w:rsidRPr="00C972FA">
              <w:t>Мосты и трубы</w:t>
            </w:r>
          </w:p>
        </w:tc>
        <w:tc>
          <w:tcPr>
            <w:tcW w:w="1814" w:type="dxa"/>
            <w:vAlign w:val="center"/>
          </w:tcPr>
          <w:p w:rsidR="00592555" w:rsidRPr="00C972FA" w:rsidRDefault="0072423A">
            <w:pPr>
              <w:pStyle w:val="ConsPlusNormal"/>
              <w:jc w:val="center"/>
            </w:pPr>
            <w:hyperlink r:id="rId36" w:history="1">
              <w:r w:rsidR="00592555" w:rsidRPr="00C972FA">
                <w:t>81-02-30-</w:t>
              </w:r>
            </w:hyperlink>
            <w:r w:rsidR="00592555" w:rsidRPr="00C972FA">
              <w:t>...</w:t>
            </w:r>
          </w:p>
        </w:tc>
      </w:tr>
      <w:tr w:rsidR="00C972FA" w:rsidRPr="00B27B18" w:rsidTr="00C972FA">
        <w:tc>
          <w:tcPr>
            <w:tcW w:w="1413" w:type="dxa"/>
            <w:vAlign w:val="center"/>
          </w:tcPr>
          <w:p w:rsidR="00592555" w:rsidRPr="00C972FA" w:rsidRDefault="00592555">
            <w:pPr>
              <w:pStyle w:val="ConsPlusNormal"/>
              <w:jc w:val="center"/>
            </w:pPr>
            <w:r w:rsidRPr="00C972FA">
              <w:t>31</w:t>
            </w:r>
          </w:p>
        </w:tc>
        <w:tc>
          <w:tcPr>
            <w:tcW w:w="6180" w:type="dxa"/>
          </w:tcPr>
          <w:p w:rsidR="00592555" w:rsidRPr="00C972FA" w:rsidRDefault="00592555">
            <w:pPr>
              <w:pStyle w:val="ConsPlusNormal"/>
            </w:pPr>
            <w:r w:rsidRPr="00C972FA">
              <w:t>Аэродромы</w:t>
            </w:r>
          </w:p>
        </w:tc>
        <w:tc>
          <w:tcPr>
            <w:tcW w:w="1814" w:type="dxa"/>
            <w:vAlign w:val="center"/>
          </w:tcPr>
          <w:p w:rsidR="00592555" w:rsidRPr="00C972FA" w:rsidRDefault="0072423A">
            <w:pPr>
              <w:pStyle w:val="ConsPlusNormal"/>
              <w:jc w:val="center"/>
            </w:pPr>
            <w:hyperlink r:id="rId37" w:history="1">
              <w:r w:rsidR="00592555" w:rsidRPr="00C972FA">
                <w:t>81-02-31-</w:t>
              </w:r>
            </w:hyperlink>
            <w:r w:rsidR="00592555" w:rsidRPr="00C972FA">
              <w:t>...</w:t>
            </w:r>
          </w:p>
        </w:tc>
      </w:tr>
      <w:tr w:rsidR="00C972FA" w:rsidRPr="00B27B18" w:rsidTr="00C972FA">
        <w:tc>
          <w:tcPr>
            <w:tcW w:w="1413" w:type="dxa"/>
            <w:vAlign w:val="center"/>
          </w:tcPr>
          <w:p w:rsidR="00592555" w:rsidRPr="00C972FA" w:rsidRDefault="00592555">
            <w:pPr>
              <w:pStyle w:val="ConsPlusNormal"/>
              <w:jc w:val="center"/>
            </w:pPr>
            <w:r w:rsidRPr="00C972FA">
              <w:t>32</w:t>
            </w:r>
          </w:p>
        </w:tc>
        <w:tc>
          <w:tcPr>
            <w:tcW w:w="6180" w:type="dxa"/>
          </w:tcPr>
          <w:p w:rsidR="00592555" w:rsidRPr="00C972FA" w:rsidRDefault="00592555">
            <w:pPr>
              <w:pStyle w:val="ConsPlusNormal"/>
            </w:pPr>
            <w:r w:rsidRPr="00C972FA">
              <w:t>Трамвайные пути</w:t>
            </w:r>
          </w:p>
        </w:tc>
        <w:tc>
          <w:tcPr>
            <w:tcW w:w="1814" w:type="dxa"/>
            <w:vAlign w:val="center"/>
          </w:tcPr>
          <w:p w:rsidR="00592555" w:rsidRPr="00C972FA" w:rsidRDefault="0072423A">
            <w:pPr>
              <w:pStyle w:val="ConsPlusNormal"/>
              <w:jc w:val="center"/>
            </w:pPr>
            <w:hyperlink r:id="rId38" w:history="1">
              <w:r w:rsidR="00592555" w:rsidRPr="00C972FA">
                <w:t>81-02-32-</w:t>
              </w:r>
            </w:hyperlink>
            <w:r w:rsidR="00592555" w:rsidRPr="00C972FA">
              <w:t>...</w:t>
            </w:r>
          </w:p>
        </w:tc>
      </w:tr>
      <w:tr w:rsidR="00C972FA" w:rsidRPr="00B27B18" w:rsidTr="00C972FA">
        <w:tc>
          <w:tcPr>
            <w:tcW w:w="1413" w:type="dxa"/>
            <w:vAlign w:val="center"/>
          </w:tcPr>
          <w:p w:rsidR="00592555" w:rsidRPr="00C972FA" w:rsidRDefault="00592555">
            <w:pPr>
              <w:pStyle w:val="ConsPlusNormal"/>
              <w:jc w:val="center"/>
            </w:pPr>
            <w:r w:rsidRPr="00C972FA">
              <w:t>33</w:t>
            </w:r>
          </w:p>
        </w:tc>
        <w:tc>
          <w:tcPr>
            <w:tcW w:w="6180" w:type="dxa"/>
          </w:tcPr>
          <w:p w:rsidR="00592555" w:rsidRPr="00C972FA" w:rsidRDefault="00592555">
            <w:pPr>
              <w:pStyle w:val="ConsPlusNormal"/>
            </w:pPr>
            <w:r w:rsidRPr="00C972FA">
              <w:t>Линии электропередачи</w:t>
            </w:r>
          </w:p>
        </w:tc>
        <w:tc>
          <w:tcPr>
            <w:tcW w:w="1814" w:type="dxa"/>
            <w:vAlign w:val="center"/>
          </w:tcPr>
          <w:p w:rsidR="00592555" w:rsidRPr="00C972FA" w:rsidRDefault="0072423A">
            <w:pPr>
              <w:pStyle w:val="ConsPlusNormal"/>
              <w:jc w:val="center"/>
            </w:pPr>
            <w:hyperlink r:id="rId39" w:history="1">
              <w:r w:rsidR="00592555" w:rsidRPr="00C972FA">
                <w:t>81-02-33-</w:t>
              </w:r>
            </w:hyperlink>
            <w:r w:rsidR="00592555" w:rsidRPr="00C972FA">
              <w:t>...</w:t>
            </w:r>
          </w:p>
        </w:tc>
      </w:tr>
      <w:tr w:rsidR="00C972FA" w:rsidRPr="00B27B18" w:rsidTr="00C972FA">
        <w:tc>
          <w:tcPr>
            <w:tcW w:w="1413" w:type="dxa"/>
            <w:vAlign w:val="center"/>
          </w:tcPr>
          <w:p w:rsidR="00592555" w:rsidRPr="00C972FA" w:rsidRDefault="00592555">
            <w:pPr>
              <w:pStyle w:val="ConsPlusNormal"/>
              <w:jc w:val="center"/>
            </w:pPr>
            <w:r w:rsidRPr="00C972FA">
              <w:lastRenderedPageBreak/>
              <w:t>34</w:t>
            </w:r>
          </w:p>
        </w:tc>
        <w:tc>
          <w:tcPr>
            <w:tcW w:w="6180" w:type="dxa"/>
          </w:tcPr>
          <w:p w:rsidR="00592555" w:rsidRPr="00C972FA" w:rsidRDefault="00592555">
            <w:pPr>
              <w:pStyle w:val="ConsPlusNormal"/>
            </w:pPr>
            <w:r w:rsidRPr="00C972FA">
              <w:t>Сооружения связи, радиовещания и телевидения</w:t>
            </w:r>
          </w:p>
        </w:tc>
        <w:tc>
          <w:tcPr>
            <w:tcW w:w="1814" w:type="dxa"/>
            <w:vAlign w:val="center"/>
          </w:tcPr>
          <w:p w:rsidR="00592555" w:rsidRPr="00C972FA" w:rsidRDefault="0072423A">
            <w:pPr>
              <w:pStyle w:val="ConsPlusNormal"/>
              <w:jc w:val="center"/>
            </w:pPr>
            <w:hyperlink r:id="rId40" w:history="1">
              <w:r w:rsidR="00592555" w:rsidRPr="00C972FA">
                <w:t>81-02-34-</w:t>
              </w:r>
            </w:hyperlink>
            <w:r w:rsidR="00592555" w:rsidRPr="00C972FA">
              <w:t>...</w:t>
            </w:r>
          </w:p>
        </w:tc>
      </w:tr>
      <w:tr w:rsidR="00C972FA" w:rsidRPr="00B27B18" w:rsidTr="00C972FA">
        <w:tc>
          <w:tcPr>
            <w:tcW w:w="1413" w:type="dxa"/>
            <w:vAlign w:val="center"/>
          </w:tcPr>
          <w:p w:rsidR="00592555" w:rsidRPr="00C972FA" w:rsidRDefault="00592555">
            <w:pPr>
              <w:pStyle w:val="ConsPlusNormal"/>
              <w:jc w:val="center"/>
            </w:pPr>
            <w:r w:rsidRPr="00C972FA">
              <w:t>35</w:t>
            </w:r>
          </w:p>
        </w:tc>
        <w:tc>
          <w:tcPr>
            <w:tcW w:w="6180" w:type="dxa"/>
          </w:tcPr>
          <w:p w:rsidR="00592555" w:rsidRPr="00C972FA" w:rsidRDefault="00592555">
            <w:pPr>
              <w:pStyle w:val="ConsPlusNormal"/>
            </w:pPr>
            <w:r w:rsidRPr="00C972FA">
              <w:t>Горнопроходческие работы</w:t>
            </w:r>
          </w:p>
        </w:tc>
        <w:tc>
          <w:tcPr>
            <w:tcW w:w="1814" w:type="dxa"/>
            <w:vAlign w:val="center"/>
          </w:tcPr>
          <w:p w:rsidR="00592555" w:rsidRPr="00C972FA" w:rsidRDefault="0072423A">
            <w:pPr>
              <w:pStyle w:val="ConsPlusNormal"/>
              <w:jc w:val="center"/>
            </w:pPr>
            <w:hyperlink r:id="rId41" w:history="1">
              <w:r w:rsidR="00592555" w:rsidRPr="00C972FA">
                <w:t>81-02-35-</w:t>
              </w:r>
            </w:hyperlink>
            <w:r w:rsidR="00592555" w:rsidRPr="00C972FA">
              <w:t>...</w:t>
            </w:r>
          </w:p>
        </w:tc>
      </w:tr>
      <w:tr w:rsidR="00C972FA" w:rsidRPr="00B27B18" w:rsidTr="00C972FA">
        <w:tc>
          <w:tcPr>
            <w:tcW w:w="1413" w:type="dxa"/>
            <w:vAlign w:val="center"/>
          </w:tcPr>
          <w:p w:rsidR="00592555" w:rsidRPr="00C972FA" w:rsidRDefault="00592555">
            <w:pPr>
              <w:pStyle w:val="ConsPlusNormal"/>
              <w:jc w:val="center"/>
            </w:pPr>
            <w:r w:rsidRPr="00C972FA">
              <w:t>36</w:t>
            </w:r>
          </w:p>
        </w:tc>
        <w:tc>
          <w:tcPr>
            <w:tcW w:w="6180" w:type="dxa"/>
          </w:tcPr>
          <w:p w:rsidR="00592555" w:rsidRPr="00C972FA" w:rsidRDefault="00592555">
            <w:pPr>
              <w:pStyle w:val="ConsPlusNormal"/>
            </w:pPr>
            <w:r w:rsidRPr="00C972FA">
              <w:t>Земляные конструкции гидротехнических сооружений</w:t>
            </w:r>
          </w:p>
        </w:tc>
        <w:tc>
          <w:tcPr>
            <w:tcW w:w="1814" w:type="dxa"/>
            <w:vAlign w:val="center"/>
          </w:tcPr>
          <w:p w:rsidR="00592555" w:rsidRPr="00C972FA" w:rsidRDefault="0072423A">
            <w:pPr>
              <w:pStyle w:val="ConsPlusNormal"/>
              <w:jc w:val="center"/>
            </w:pPr>
            <w:hyperlink r:id="rId42" w:history="1">
              <w:r w:rsidR="00592555" w:rsidRPr="00C972FA">
                <w:t>81-02-36-</w:t>
              </w:r>
            </w:hyperlink>
            <w:r w:rsidR="00592555" w:rsidRPr="00C972FA">
              <w:t>...</w:t>
            </w:r>
          </w:p>
        </w:tc>
      </w:tr>
      <w:tr w:rsidR="00C972FA" w:rsidRPr="00B27B18" w:rsidTr="00C972FA">
        <w:tc>
          <w:tcPr>
            <w:tcW w:w="1413" w:type="dxa"/>
            <w:vAlign w:val="center"/>
          </w:tcPr>
          <w:p w:rsidR="00592555" w:rsidRPr="00C972FA" w:rsidRDefault="00592555">
            <w:pPr>
              <w:pStyle w:val="ConsPlusNormal"/>
              <w:jc w:val="center"/>
            </w:pPr>
            <w:r w:rsidRPr="00C972FA">
              <w:t>37</w:t>
            </w:r>
          </w:p>
        </w:tc>
        <w:tc>
          <w:tcPr>
            <w:tcW w:w="6180" w:type="dxa"/>
          </w:tcPr>
          <w:p w:rsidR="00592555" w:rsidRPr="00C972FA" w:rsidRDefault="00592555">
            <w:pPr>
              <w:pStyle w:val="ConsPlusNormal"/>
            </w:pPr>
            <w:r w:rsidRPr="00C972FA">
              <w:t>Бетонные и железобетонные конструкции гидротехнических сооружений</w:t>
            </w:r>
          </w:p>
        </w:tc>
        <w:tc>
          <w:tcPr>
            <w:tcW w:w="1814" w:type="dxa"/>
            <w:vAlign w:val="center"/>
          </w:tcPr>
          <w:p w:rsidR="00592555" w:rsidRPr="00C972FA" w:rsidRDefault="0072423A">
            <w:pPr>
              <w:pStyle w:val="ConsPlusNormal"/>
              <w:jc w:val="center"/>
            </w:pPr>
            <w:hyperlink r:id="rId43" w:history="1">
              <w:r w:rsidR="00592555" w:rsidRPr="00C972FA">
                <w:t>81-02-37-</w:t>
              </w:r>
            </w:hyperlink>
            <w:r w:rsidR="00592555" w:rsidRPr="00C972FA">
              <w:t>...</w:t>
            </w:r>
          </w:p>
        </w:tc>
      </w:tr>
      <w:tr w:rsidR="00C972FA" w:rsidRPr="00B27B18" w:rsidTr="00C972FA">
        <w:tc>
          <w:tcPr>
            <w:tcW w:w="1413" w:type="dxa"/>
            <w:vAlign w:val="center"/>
          </w:tcPr>
          <w:p w:rsidR="00592555" w:rsidRPr="00C972FA" w:rsidRDefault="00592555">
            <w:pPr>
              <w:pStyle w:val="ConsPlusNormal"/>
              <w:jc w:val="center"/>
            </w:pPr>
            <w:r w:rsidRPr="00C972FA">
              <w:t>38</w:t>
            </w:r>
          </w:p>
        </w:tc>
        <w:tc>
          <w:tcPr>
            <w:tcW w:w="6180" w:type="dxa"/>
          </w:tcPr>
          <w:p w:rsidR="00592555" w:rsidRPr="00C972FA" w:rsidRDefault="00592555">
            <w:pPr>
              <w:pStyle w:val="ConsPlusNormal"/>
            </w:pPr>
            <w:r w:rsidRPr="00C972FA">
              <w:t>Каменные конструкции гидротехнических сооружений</w:t>
            </w:r>
          </w:p>
        </w:tc>
        <w:tc>
          <w:tcPr>
            <w:tcW w:w="1814" w:type="dxa"/>
            <w:vAlign w:val="center"/>
          </w:tcPr>
          <w:p w:rsidR="00592555" w:rsidRPr="00C972FA" w:rsidRDefault="0072423A">
            <w:pPr>
              <w:pStyle w:val="ConsPlusNormal"/>
              <w:jc w:val="center"/>
            </w:pPr>
            <w:hyperlink r:id="rId44" w:history="1">
              <w:r w:rsidR="00592555" w:rsidRPr="00C972FA">
                <w:t>81-02-38-</w:t>
              </w:r>
            </w:hyperlink>
            <w:r w:rsidR="00592555" w:rsidRPr="00C972FA">
              <w:t>...</w:t>
            </w:r>
          </w:p>
        </w:tc>
      </w:tr>
      <w:tr w:rsidR="00C972FA" w:rsidRPr="00B27B18" w:rsidTr="00C972FA">
        <w:tc>
          <w:tcPr>
            <w:tcW w:w="1413" w:type="dxa"/>
            <w:vAlign w:val="center"/>
          </w:tcPr>
          <w:p w:rsidR="00592555" w:rsidRPr="00C972FA" w:rsidRDefault="00592555">
            <w:pPr>
              <w:pStyle w:val="ConsPlusNormal"/>
              <w:jc w:val="center"/>
            </w:pPr>
            <w:r w:rsidRPr="00C972FA">
              <w:t>39</w:t>
            </w:r>
          </w:p>
        </w:tc>
        <w:tc>
          <w:tcPr>
            <w:tcW w:w="6180" w:type="dxa"/>
          </w:tcPr>
          <w:p w:rsidR="00592555" w:rsidRPr="00C972FA" w:rsidRDefault="00592555">
            <w:pPr>
              <w:pStyle w:val="ConsPlusNormal"/>
            </w:pPr>
            <w:r w:rsidRPr="00C972FA">
              <w:t>Металлические конструкции гидротехнических сооружений</w:t>
            </w:r>
          </w:p>
        </w:tc>
        <w:tc>
          <w:tcPr>
            <w:tcW w:w="1814" w:type="dxa"/>
            <w:vAlign w:val="center"/>
          </w:tcPr>
          <w:p w:rsidR="00592555" w:rsidRPr="00C972FA" w:rsidRDefault="0072423A">
            <w:pPr>
              <w:pStyle w:val="ConsPlusNormal"/>
              <w:jc w:val="center"/>
            </w:pPr>
            <w:hyperlink r:id="rId45" w:history="1">
              <w:r w:rsidR="00592555" w:rsidRPr="00C972FA">
                <w:t>81-02-39-</w:t>
              </w:r>
            </w:hyperlink>
            <w:r w:rsidR="00592555" w:rsidRPr="00C972FA">
              <w:t>...</w:t>
            </w:r>
          </w:p>
        </w:tc>
      </w:tr>
      <w:tr w:rsidR="00C972FA" w:rsidRPr="00B27B18" w:rsidTr="00C972FA">
        <w:tc>
          <w:tcPr>
            <w:tcW w:w="1413" w:type="dxa"/>
            <w:vAlign w:val="center"/>
          </w:tcPr>
          <w:p w:rsidR="00592555" w:rsidRPr="00C972FA" w:rsidRDefault="00592555">
            <w:pPr>
              <w:pStyle w:val="ConsPlusNormal"/>
              <w:jc w:val="center"/>
            </w:pPr>
            <w:r w:rsidRPr="00C972FA">
              <w:t>40</w:t>
            </w:r>
          </w:p>
        </w:tc>
        <w:tc>
          <w:tcPr>
            <w:tcW w:w="6180" w:type="dxa"/>
          </w:tcPr>
          <w:p w:rsidR="00592555" w:rsidRPr="00C972FA" w:rsidRDefault="00592555">
            <w:pPr>
              <w:pStyle w:val="ConsPlusNormal"/>
            </w:pPr>
            <w:r w:rsidRPr="00C972FA">
              <w:t>Деревянные конструкции гидротехнических сооружений</w:t>
            </w:r>
          </w:p>
        </w:tc>
        <w:tc>
          <w:tcPr>
            <w:tcW w:w="1814" w:type="dxa"/>
            <w:vAlign w:val="center"/>
          </w:tcPr>
          <w:p w:rsidR="00592555" w:rsidRPr="00C972FA" w:rsidRDefault="0072423A">
            <w:pPr>
              <w:pStyle w:val="ConsPlusNormal"/>
              <w:jc w:val="center"/>
            </w:pPr>
            <w:hyperlink r:id="rId46" w:history="1">
              <w:r w:rsidR="00592555" w:rsidRPr="00C972FA">
                <w:t>81-02-40-</w:t>
              </w:r>
            </w:hyperlink>
            <w:r w:rsidR="00592555" w:rsidRPr="00C972FA">
              <w:t>...</w:t>
            </w:r>
          </w:p>
        </w:tc>
      </w:tr>
      <w:tr w:rsidR="00C972FA" w:rsidRPr="00B27B18" w:rsidTr="00C972FA">
        <w:tc>
          <w:tcPr>
            <w:tcW w:w="1413" w:type="dxa"/>
            <w:vAlign w:val="center"/>
          </w:tcPr>
          <w:p w:rsidR="00592555" w:rsidRPr="00C972FA" w:rsidRDefault="00592555">
            <w:pPr>
              <w:pStyle w:val="ConsPlusNormal"/>
              <w:jc w:val="center"/>
            </w:pPr>
            <w:r w:rsidRPr="00C972FA">
              <w:t>41</w:t>
            </w:r>
          </w:p>
        </w:tc>
        <w:tc>
          <w:tcPr>
            <w:tcW w:w="6180" w:type="dxa"/>
          </w:tcPr>
          <w:p w:rsidR="00592555" w:rsidRPr="00C972FA" w:rsidRDefault="00592555">
            <w:pPr>
              <w:pStyle w:val="ConsPlusNormal"/>
            </w:pPr>
            <w:r w:rsidRPr="00C972FA">
              <w:t>Гидроизоляционные работы в гидротехнических сооружениях</w:t>
            </w:r>
          </w:p>
        </w:tc>
        <w:tc>
          <w:tcPr>
            <w:tcW w:w="1814" w:type="dxa"/>
            <w:vAlign w:val="center"/>
          </w:tcPr>
          <w:p w:rsidR="00592555" w:rsidRPr="00C972FA" w:rsidRDefault="0072423A">
            <w:pPr>
              <w:pStyle w:val="ConsPlusNormal"/>
              <w:jc w:val="center"/>
            </w:pPr>
            <w:hyperlink r:id="rId47" w:history="1">
              <w:r w:rsidR="00592555" w:rsidRPr="00C972FA">
                <w:t>81-02-41-</w:t>
              </w:r>
            </w:hyperlink>
            <w:r w:rsidR="00592555" w:rsidRPr="00C972FA">
              <w:t>...</w:t>
            </w:r>
          </w:p>
        </w:tc>
      </w:tr>
      <w:tr w:rsidR="00C972FA" w:rsidRPr="00B27B18" w:rsidTr="00C972FA">
        <w:tc>
          <w:tcPr>
            <w:tcW w:w="1413" w:type="dxa"/>
            <w:vAlign w:val="center"/>
          </w:tcPr>
          <w:p w:rsidR="00592555" w:rsidRPr="00C972FA" w:rsidRDefault="00592555">
            <w:pPr>
              <w:pStyle w:val="ConsPlusNormal"/>
              <w:jc w:val="center"/>
            </w:pPr>
            <w:r w:rsidRPr="00C972FA">
              <w:t>42</w:t>
            </w:r>
          </w:p>
        </w:tc>
        <w:tc>
          <w:tcPr>
            <w:tcW w:w="6180" w:type="dxa"/>
          </w:tcPr>
          <w:p w:rsidR="00592555" w:rsidRPr="00C972FA" w:rsidRDefault="00592555">
            <w:pPr>
              <w:pStyle w:val="ConsPlusNormal"/>
            </w:pPr>
            <w:r w:rsidRPr="00C972FA">
              <w:t>Берегоукрепительные работы</w:t>
            </w:r>
          </w:p>
        </w:tc>
        <w:tc>
          <w:tcPr>
            <w:tcW w:w="1814" w:type="dxa"/>
            <w:vAlign w:val="center"/>
          </w:tcPr>
          <w:p w:rsidR="00592555" w:rsidRPr="00C972FA" w:rsidRDefault="0072423A">
            <w:pPr>
              <w:pStyle w:val="ConsPlusNormal"/>
              <w:jc w:val="center"/>
            </w:pPr>
            <w:hyperlink r:id="rId48" w:history="1">
              <w:r w:rsidR="00592555" w:rsidRPr="00C972FA">
                <w:t>81-02-42-</w:t>
              </w:r>
            </w:hyperlink>
            <w:r w:rsidR="00592555" w:rsidRPr="00C972FA">
              <w:t>...</w:t>
            </w:r>
          </w:p>
        </w:tc>
      </w:tr>
      <w:tr w:rsidR="00C972FA" w:rsidRPr="00B27B18" w:rsidTr="00C972FA">
        <w:tc>
          <w:tcPr>
            <w:tcW w:w="1413" w:type="dxa"/>
            <w:vAlign w:val="center"/>
          </w:tcPr>
          <w:p w:rsidR="00592555" w:rsidRPr="00C972FA" w:rsidRDefault="00592555">
            <w:pPr>
              <w:pStyle w:val="ConsPlusNormal"/>
              <w:jc w:val="center"/>
            </w:pPr>
            <w:r w:rsidRPr="00C972FA">
              <w:t>43</w:t>
            </w:r>
          </w:p>
        </w:tc>
        <w:tc>
          <w:tcPr>
            <w:tcW w:w="6180" w:type="dxa"/>
          </w:tcPr>
          <w:p w:rsidR="00592555" w:rsidRPr="00C972FA" w:rsidRDefault="00592555">
            <w:pPr>
              <w:pStyle w:val="ConsPlusNormal"/>
            </w:pPr>
            <w:r w:rsidRPr="00C972FA">
              <w:t>Судовозные пути стапелей и слипов</w:t>
            </w:r>
          </w:p>
        </w:tc>
        <w:tc>
          <w:tcPr>
            <w:tcW w:w="1814" w:type="dxa"/>
            <w:vAlign w:val="center"/>
          </w:tcPr>
          <w:p w:rsidR="00592555" w:rsidRPr="00C972FA" w:rsidRDefault="0072423A">
            <w:pPr>
              <w:pStyle w:val="ConsPlusNormal"/>
              <w:jc w:val="center"/>
            </w:pPr>
            <w:hyperlink r:id="rId49" w:history="1">
              <w:r w:rsidR="00592555" w:rsidRPr="00C972FA">
                <w:t>81-02-43-</w:t>
              </w:r>
            </w:hyperlink>
            <w:r w:rsidR="00592555" w:rsidRPr="00C972FA">
              <w:t>...</w:t>
            </w:r>
          </w:p>
        </w:tc>
      </w:tr>
      <w:tr w:rsidR="00C972FA" w:rsidRPr="00B27B18" w:rsidTr="00C972FA">
        <w:tc>
          <w:tcPr>
            <w:tcW w:w="1413" w:type="dxa"/>
            <w:vAlign w:val="center"/>
          </w:tcPr>
          <w:p w:rsidR="00592555" w:rsidRPr="00C972FA" w:rsidRDefault="00592555">
            <w:pPr>
              <w:pStyle w:val="ConsPlusNormal"/>
              <w:jc w:val="center"/>
            </w:pPr>
            <w:r w:rsidRPr="00C972FA">
              <w:t>44</w:t>
            </w:r>
          </w:p>
        </w:tc>
        <w:tc>
          <w:tcPr>
            <w:tcW w:w="6180" w:type="dxa"/>
          </w:tcPr>
          <w:p w:rsidR="00592555" w:rsidRPr="00C972FA" w:rsidRDefault="00592555">
            <w:pPr>
              <w:pStyle w:val="ConsPlusNormal"/>
            </w:pPr>
            <w:r w:rsidRPr="00C972FA">
              <w:t>Подводно-строительные (водолазные) работы</w:t>
            </w:r>
          </w:p>
        </w:tc>
        <w:tc>
          <w:tcPr>
            <w:tcW w:w="1814" w:type="dxa"/>
            <w:vAlign w:val="center"/>
          </w:tcPr>
          <w:p w:rsidR="00592555" w:rsidRPr="00C972FA" w:rsidRDefault="0072423A">
            <w:pPr>
              <w:pStyle w:val="ConsPlusNormal"/>
              <w:jc w:val="center"/>
            </w:pPr>
            <w:hyperlink r:id="rId50" w:history="1">
              <w:r w:rsidR="00592555" w:rsidRPr="00C972FA">
                <w:t>81-02-44-</w:t>
              </w:r>
            </w:hyperlink>
            <w:r w:rsidR="00592555" w:rsidRPr="00C972FA">
              <w:t>...</w:t>
            </w:r>
          </w:p>
        </w:tc>
      </w:tr>
      <w:tr w:rsidR="00C972FA" w:rsidRPr="00B27B18" w:rsidTr="00C972FA">
        <w:tc>
          <w:tcPr>
            <w:tcW w:w="1413" w:type="dxa"/>
            <w:vAlign w:val="center"/>
          </w:tcPr>
          <w:p w:rsidR="00592555" w:rsidRPr="00C972FA" w:rsidRDefault="00592555">
            <w:pPr>
              <w:pStyle w:val="ConsPlusNormal"/>
              <w:jc w:val="center"/>
            </w:pPr>
            <w:r w:rsidRPr="00C972FA">
              <w:t>45</w:t>
            </w:r>
          </w:p>
        </w:tc>
        <w:tc>
          <w:tcPr>
            <w:tcW w:w="6180" w:type="dxa"/>
          </w:tcPr>
          <w:p w:rsidR="00592555" w:rsidRPr="00C972FA" w:rsidRDefault="00592555">
            <w:pPr>
              <w:pStyle w:val="ConsPlusNormal"/>
            </w:pPr>
            <w:r w:rsidRPr="00C972FA">
              <w:t>Промышленные печи и трубы</w:t>
            </w:r>
          </w:p>
        </w:tc>
        <w:tc>
          <w:tcPr>
            <w:tcW w:w="1814" w:type="dxa"/>
            <w:vAlign w:val="center"/>
          </w:tcPr>
          <w:p w:rsidR="00592555" w:rsidRPr="00C972FA" w:rsidRDefault="0072423A">
            <w:pPr>
              <w:pStyle w:val="ConsPlusNormal"/>
              <w:jc w:val="center"/>
            </w:pPr>
            <w:hyperlink r:id="rId51" w:history="1">
              <w:r w:rsidR="00592555" w:rsidRPr="00C972FA">
                <w:t>81-02-45-</w:t>
              </w:r>
            </w:hyperlink>
            <w:r w:rsidR="00592555" w:rsidRPr="00C972FA">
              <w:t>...</w:t>
            </w:r>
          </w:p>
        </w:tc>
      </w:tr>
      <w:tr w:rsidR="00C972FA" w:rsidRPr="00B27B18" w:rsidTr="00C972FA">
        <w:tc>
          <w:tcPr>
            <w:tcW w:w="1413" w:type="dxa"/>
            <w:vAlign w:val="center"/>
          </w:tcPr>
          <w:p w:rsidR="00592555" w:rsidRPr="00C972FA" w:rsidRDefault="00592555">
            <w:pPr>
              <w:pStyle w:val="ConsPlusNormal"/>
              <w:jc w:val="center"/>
            </w:pPr>
            <w:r w:rsidRPr="00C972FA">
              <w:t>46</w:t>
            </w:r>
          </w:p>
        </w:tc>
        <w:tc>
          <w:tcPr>
            <w:tcW w:w="6180" w:type="dxa"/>
          </w:tcPr>
          <w:p w:rsidR="00592555" w:rsidRPr="00C972FA" w:rsidRDefault="00592555">
            <w:pPr>
              <w:pStyle w:val="ConsPlusNormal"/>
            </w:pPr>
            <w:r w:rsidRPr="00C972FA">
              <w:t>Работы при реконструкции зданий и сооружений</w:t>
            </w:r>
          </w:p>
        </w:tc>
        <w:tc>
          <w:tcPr>
            <w:tcW w:w="1814" w:type="dxa"/>
            <w:vAlign w:val="center"/>
          </w:tcPr>
          <w:p w:rsidR="00592555" w:rsidRPr="00C972FA" w:rsidRDefault="0072423A">
            <w:pPr>
              <w:pStyle w:val="ConsPlusNormal"/>
              <w:jc w:val="center"/>
            </w:pPr>
            <w:hyperlink r:id="rId52" w:history="1">
              <w:r w:rsidR="00592555" w:rsidRPr="00C972FA">
                <w:t>81-02-46-</w:t>
              </w:r>
            </w:hyperlink>
            <w:r w:rsidR="00592555" w:rsidRPr="00C972FA">
              <w:t>...</w:t>
            </w:r>
          </w:p>
        </w:tc>
      </w:tr>
      <w:tr w:rsidR="00C972FA" w:rsidRPr="00B27B18" w:rsidTr="00C972FA">
        <w:tc>
          <w:tcPr>
            <w:tcW w:w="1413" w:type="dxa"/>
            <w:vAlign w:val="center"/>
          </w:tcPr>
          <w:p w:rsidR="00592555" w:rsidRPr="00C972FA" w:rsidRDefault="00592555">
            <w:pPr>
              <w:pStyle w:val="ConsPlusNormal"/>
              <w:jc w:val="center"/>
            </w:pPr>
            <w:bookmarkStart w:id="10" w:name="P567"/>
            <w:bookmarkEnd w:id="10"/>
            <w:r w:rsidRPr="00C972FA">
              <w:t>47</w:t>
            </w:r>
          </w:p>
        </w:tc>
        <w:tc>
          <w:tcPr>
            <w:tcW w:w="6180" w:type="dxa"/>
          </w:tcPr>
          <w:p w:rsidR="00592555" w:rsidRPr="00C972FA" w:rsidRDefault="00592555">
            <w:pPr>
              <w:pStyle w:val="ConsPlusNormal"/>
            </w:pPr>
            <w:r w:rsidRPr="00C972FA">
              <w:t>Озеленение, защитные лесонасаждения</w:t>
            </w:r>
          </w:p>
        </w:tc>
        <w:tc>
          <w:tcPr>
            <w:tcW w:w="1814" w:type="dxa"/>
            <w:vAlign w:val="center"/>
          </w:tcPr>
          <w:p w:rsidR="00592555" w:rsidRPr="00C972FA" w:rsidRDefault="0072423A">
            <w:pPr>
              <w:pStyle w:val="ConsPlusNormal"/>
              <w:jc w:val="center"/>
            </w:pPr>
            <w:hyperlink r:id="rId53" w:history="1">
              <w:r w:rsidR="00592555" w:rsidRPr="00C972FA">
                <w:t>81-02-47-</w:t>
              </w:r>
            </w:hyperlink>
            <w:r w:rsidR="00592555" w:rsidRPr="00C972FA">
              <w:t>...</w:t>
            </w:r>
          </w:p>
        </w:tc>
      </w:tr>
    </w:tbl>
    <w:p w:rsidR="00592555" w:rsidRDefault="00592555">
      <w:pPr>
        <w:pStyle w:val="ConsPlusNormal"/>
        <w:spacing w:before="280"/>
        <w:ind w:firstLine="540"/>
        <w:jc w:val="both"/>
      </w:pPr>
      <w:bookmarkStart w:id="11" w:name="P572"/>
      <w:bookmarkEnd w:id="11"/>
      <w:r>
        <w:t>&lt;*&gt; Полный шифр сборников единичных расценок состоит из букв "", шифра "81", означающего принадлежность к единичным расценкам, шифра "02", означающего строительные и специальные строительные работы, порядкового номера сборника (</w:t>
      </w:r>
      <w:r w:rsidRPr="003D12ED">
        <w:t>01</w:t>
      </w:r>
      <w:r>
        <w:t xml:space="preserve"> - </w:t>
      </w:r>
      <w:r w:rsidRPr="003D12ED">
        <w:t>47</w:t>
      </w:r>
      <w:r>
        <w:t>) и базовый уровень цен.</w:t>
      </w:r>
    </w:p>
    <w:p w:rsidR="00592555" w:rsidRDefault="00592555">
      <w:pPr>
        <w:pStyle w:val="ConsPlusNormal"/>
        <w:jc w:val="both"/>
      </w:pPr>
    </w:p>
    <w:p w:rsidR="003D12ED" w:rsidRDefault="003D12ED">
      <w:pPr>
        <w:rPr>
          <w:rFonts w:ascii="Times New Roman" w:eastAsia="Times New Roman" w:hAnsi="Times New Roman"/>
          <w:sz w:val="28"/>
          <w:szCs w:val="20"/>
          <w:lang w:eastAsia="ru-RU"/>
        </w:rPr>
      </w:pPr>
      <w:r>
        <w:br w:type="page"/>
      </w:r>
    </w:p>
    <w:p w:rsidR="00592555" w:rsidRDefault="00592555">
      <w:pPr>
        <w:pStyle w:val="ConsPlusNormal"/>
        <w:jc w:val="right"/>
        <w:outlineLvl w:val="2"/>
      </w:pPr>
      <w:r>
        <w:t>Таблица 2</w:t>
      </w:r>
    </w:p>
    <w:p w:rsidR="00592555" w:rsidRDefault="00592555">
      <w:pPr>
        <w:pStyle w:val="ConsPlusNormal"/>
        <w:jc w:val="both"/>
      </w:pPr>
    </w:p>
    <w:p w:rsidR="00592555" w:rsidRPr="003D12ED" w:rsidRDefault="00592555">
      <w:pPr>
        <w:pStyle w:val="ConsPlusNormal"/>
        <w:jc w:val="center"/>
        <w:rPr>
          <w:b/>
        </w:rPr>
      </w:pPr>
      <w:r w:rsidRPr="003D12ED">
        <w:rPr>
          <w:b/>
        </w:rPr>
        <w:t>Единичные расценки на ремонтно-строительные работы</w:t>
      </w:r>
    </w:p>
    <w:p w:rsidR="00592555" w:rsidRDefault="0059255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55"/>
        <w:gridCol w:w="6180"/>
        <w:gridCol w:w="1814"/>
      </w:tblGrid>
      <w:tr w:rsidR="00592555" w:rsidRPr="00B27B18" w:rsidTr="003D12ED">
        <w:trPr>
          <w:tblHeader/>
        </w:trPr>
        <w:tc>
          <w:tcPr>
            <w:tcW w:w="1555" w:type="dxa"/>
          </w:tcPr>
          <w:p w:rsidR="00592555" w:rsidRDefault="00592555">
            <w:pPr>
              <w:pStyle w:val="ConsPlusNormal"/>
              <w:jc w:val="center"/>
            </w:pPr>
            <w:r>
              <w:t>Номер сборника</w:t>
            </w:r>
          </w:p>
        </w:tc>
        <w:tc>
          <w:tcPr>
            <w:tcW w:w="6180" w:type="dxa"/>
          </w:tcPr>
          <w:p w:rsidR="00592555" w:rsidRDefault="00592555">
            <w:pPr>
              <w:pStyle w:val="ConsPlusNormal"/>
              <w:jc w:val="center"/>
            </w:pPr>
            <w:r>
              <w:t>Наименование сборника</w:t>
            </w:r>
          </w:p>
        </w:tc>
        <w:tc>
          <w:tcPr>
            <w:tcW w:w="1814" w:type="dxa"/>
          </w:tcPr>
          <w:p w:rsidR="00592555" w:rsidRDefault="00592555">
            <w:pPr>
              <w:pStyle w:val="ConsPlusNormal"/>
              <w:jc w:val="center"/>
            </w:pPr>
            <w:r>
              <w:t>Шифр сборника</w:t>
            </w:r>
          </w:p>
        </w:tc>
      </w:tr>
      <w:tr w:rsidR="00592555" w:rsidRPr="00B27B18" w:rsidTr="003D12ED">
        <w:tc>
          <w:tcPr>
            <w:tcW w:w="1555" w:type="dxa"/>
          </w:tcPr>
          <w:p w:rsidR="00592555" w:rsidRDefault="005925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180" w:type="dxa"/>
          </w:tcPr>
          <w:p w:rsidR="00592555" w:rsidRDefault="005925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14" w:type="dxa"/>
          </w:tcPr>
          <w:p w:rsidR="00592555" w:rsidRDefault="00592555">
            <w:pPr>
              <w:pStyle w:val="ConsPlusNormal"/>
              <w:jc w:val="center"/>
            </w:pPr>
            <w:r>
              <w:t>3</w:t>
            </w:r>
          </w:p>
        </w:tc>
      </w:tr>
      <w:tr w:rsidR="00592555" w:rsidRPr="00B27B18" w:rsidTr="003D12ED">
        <w:tc>
          <w:tcPr>
            <w:tcW w:w="1555" w:type="dxa"/>
            <w:vAlign w:val="center"/>
          </w:tcPr>
          <w:p w:rsidR="00592555" w:rsidRDefault="00592555">
            <w:pPr>
              <w:pStyle w:val="ConsPlusNormal"/>
              <w:jc w:val="center"/>
            </w:pPr>
            <w:bookmarkStart w:id="12" w:name="P584"/>
            <w:bookmarkEnd w:id="12"/>
            <w:r>
              <w:t>51</w:t>
            </w:r>
          </w:p>
        </w:tc>
        <w:tc>
          <w:tcPr>
            <w:tcW w:w="6180" w:type="dxa"/>
          </w:tcPr>
          <w:p w:rsidR="00592555" w:rsidRDefault="00592555">
            <w:pPr>
              <w:pStyle w:val="ConsPlusNormal"/>
            </w:pPr>
            <w:r>
              <w:t>Земляные работы</w:t>
            </w:r>
          </w:p>
        </w:tc>
        <w:tc>
          <w:tcPr>
            <w:tcW w:w="1814" w:type="dxa"/>
            <w:vAlign w:val="center"/>
          </w:tcPr>
          <w:p w:rsidR="00592555" w:rsidRDefault="00592555">
            <w:pPr>
              <w:pStyle w:val="ConsPlusNormal"/>
              <w:jc w:val="center"/>
            </w:pPr>
            <w:r>
              <w:t>р 81-02-51-...</w:t>
            </w:r>
          </w:p>
        </w:tc>
      </w:tr>
      <w:tr w:rsidR="00592555" w:rsidRPr="00B27B18" w:rsidTr="003D12ED">
        <w:tc>
          <w:tcPr>
            <w:tcW w:w="1555" w:type="dxa"/>
            <w:vAlign w:val="center"/>
          </w:tcPr>
          <w:p w:rsidR="00592555" w:rsidRDefault="00592555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6180" w:type="dxa"/>
          </w:tcPr>
          <w:p w:rsidR="00592555" w:rsidRDefault="00592555">
            <w:pPr>
              <w:pStyle w:val="ConsPlusNormal"/>
            </w:pPr>
            <w:r>
              <w:t>Фундаменты</w:t>
            </w:r>
          </w:p>
        </w:tc>
        <w:tc>
          <w:tcPr>
            <w:tcW w:w="1814" w:type="dxa"/>
            <w:vAlign w:val="center"/>
          </w:tcPr>
          <w:p w:rsidR="00592555" w:rsidRDefault="00592555">
            <w:pPr>
              <w:pStyle w:val="ConsPlusNormal"/>
              <w:jc w:val="center"/>
            </w:pPr>
            <w:r>
              <w:t>р 81-02-52-...</w:t>
            </w:r>
          </w:p>
        </w:tc>
      </w:tr>
      <w:tr w:rsidR="00592555" w:rsidRPr="00B27B18" w:rsidTr="003D12ED">
        <w:tc>
          <w:tcPr>
            <w:tcW w:w="1555" w:type="dxa"/>
            <w:vAlign w:val="center"/>
          </w:tcPr>
          <w:p w:rsidR="00592555" w:rsidRDefault="00592555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6180" w:type="dxa"/>
          </w:tcPr>
          <w:p w:rsidR="00592555" w:rsidRDefault="00592555">
            <w:pPr>
              <w:pStyle w:val="ConsPlusNormal"/>
            </w:pPr>
            <w:r>
              <w:t>Стены</w:t>
            </w:r>
          </w:p>
        </w:tc>
        <w:tc>
          <w:tcPr>
            <w:tcW w:w="1814" w:type="dxa"/>
            <w:vAlign w:val="center"/>
          </w:tcPr>
          <w:p w:rsidR="00592555" w:rsidRDefault="00592555">
            <w:pPr>
              <w:pStyle w:val="ConsPlusNormal"/>
              <w:jc w:val="center"/>
            </w:pPr>
            <w:r>
              <w:t>р 81-02-53-...</w:t>
            </w:r>
          </w:p>
        </w:tc>
      </w:tr>
      <w:tr w:rsidR="00592555" w:rsidRPr="00B27B18" w:rsidTr="003D12ED">
        <w:tc>
          <w:tcPr>
            <w:tcW w:w="1555" w:type="dxa"/>
            <w:vAlign w:val="center"/>
          </w:tcPr>
          <w:p w:rsidR="00592555" w:rsidRDefault="00592555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6180" w:type="dxa"/>
          </w:tcPr>
          <w:p w:rsidR="00592555" w:rsidRDefault="00592555">
            <w:pPr>
              <w:pStyle w:val="ConsPlusNormal"/>
            </w:pPr>
            <w:r>
              <w:t>Перекрытия</w:t>
            </w:r>
          </w:p>
        </w:tc>
        <w:tc>
          <w:tcPr>
            <w:tcW w:w="1814" w:type="dxa"/>
            <w:vAlign w:val="center"/>
          </w:tcPr>
          <w:p w:rsidR="00592555" w:rsidRDefault="00592555">
            <w:pPr>
              <w:pStyle w:val="ConsPlusNormal"/>
              <w:jc w:val="center"/>
            </w:pPr>
            <w:r>
              <w:t>р 81-02-54-...</w:t>
            </w:r>
          </w:p>
        </w:tc>
      </w:tr>
      <w:tr w:rsidR="00592555" w:rsidRPr="00B27B18" w:rsidTr="003D12ED">
        <w:tc>
          <w:tcPr>
            <w:tcW w:w="1555" w:type="dxa"/>
            <w:vAlign w:val="center"/>
          </w:tcPr>
          <w:p w:rsidR="00592555" w:rsidRDefault="00592555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6180" w:type="dxa"/>
          </w:tcPr>
          <w:p w:rsidR="00592555" w:rsidRDefault="00592555">
            <w:pPr>
              <w:pStyle w:val="ConsPlusNormal"/>
            </w:pPr>
            <w:r>
              <w:t>Перегородки</w:t>
            </w:r>
          </w:p>
        </w:tc>
        <w:tc>
          <w:tcPr>
            <w:tcW w:w="1814" w:type="dxa"/>
            <w:vAlign w:val="center"/>
          </w:tcPr>
          <w:p w:rsidR="00592555" w:rsidRDefault="00592555">
            <w:pPr>
              <w:pStyle w:val="ConsPlusNormal"/>
              <w:jc w:val="center"/>
            </w:pPr>
            <w:r>
              <w:t>р 81-02-55-...</w:t>
            </w:r>
          </w:p>
        </w:tc>
      </w:tr>
      <w:tr w:rsidR="00592555" w:rsidRPr="00B27B18" w:rsidTr="003D12ED">
        <w:tc>
          <w:tcPr>
            <w:tcW w:w="1555" w:type="dxa"/>
            <w:vAlign w:val="center"/>
          </w:tcPr>
          <w:p w:rsidR="00592555" w:rsidRDefault="00592555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6180" w:type="dxa"/>
          </w:tcPr>
          <w:p w:rsidR="00592555" w:rsidRDefault="00592555">
            <w:pPr>
              <w:pStyle w:val="ConsPlusNormal"/>
            </w:pPr>
            <w:r>
              <w:t>Проемы</w:t>
            </w:r>
          </w:p>
        </w:tc>
        <w:tc>
          <w:tcPr>
            <w:tcW w:w="1814" w:type="dxa"/>
            <w:vAlign w:val="center"/>
          </w:tcPr>
          <w:p w:rsidR="00592555" w:rsidRDefault="00592555">
            <w:pPr>
              <w:pStyle w:val="ConsPlusNormal"/>
              <w:jc w:val="center"/>
            </w:pPr>
            <w:r>
              <w:t>р 81-02-56-...</w:t>
            </w:r>
          </w:p>
        </w:tc>
      </w:tr>
      <w:tr w:rsidR="00592555" w:rsidRPr="00B27B18" w:rsidTr="003D12ED">
        <w:tc>
          <w:tcPr>
            <w:tcW w:w="1555" w:type="dxa"/>
            <w:vAlign w:val="center"/>
          </w:tcPr>
          <w:p w:rsidR="00592555" w:rsidRDefault="00592555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6180" w:type="dxa"/>
          </w:tcPr>
          <w:p w:rsidR="00592555" w:rsidRDefault="00592555">
            <w:pPr>
              <w:pStyle w:val="ConsPlusNormal"/>
            </w:pPr>
            <w:r>
              <w:t>Полы</w:t>
            </w:r>
          </w:p>
        </w:tc>
        <w:tc>
          <w:tcPr>
            <w:tcW w:w="1814" w:type="dxa"/>
            <w:vAlign w:val="center"/>
          </w:tcPr>
          <w:p w:rsidR="00592555" w:rsidRDefault="00592555">
            <w:pPr>
              <w:pStyle w:val="ConsPlusNormal"/>
              <w:jc w:val="center"/>
            </w:pPr>
            <w:r>
              <w:t>р 81-02-57-...</w:t>
            </w:r>
          </w:p>
        </w:tc>
      </w:tr>
      <w:tr w:rsidR="00592555" w:rsidRPr="00B27B18" w:rsidTr="003D12ED">
        <w:tc>
          <w:tcPr>
            <w:tcW w:w="1555" w:type="dxa"/>
            <w:vAlign w:val="center"/>
          </w:tcPr>
          <w:p w:rsidR="00592555" w:rsidRDefault="00592555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6180" w:type="dxa"/>
          </w:tcPr>
          <w:p w:rsidR="00592555" w:rsidRDefault="00592555">
            <w:pPr>
              <w:pStyle w:val="ConsPlusNormal"/>
            </w:pPr>
            <w:r>
              <w:t>Крыши, кровли</w:t>
            </w:r>
          </w:p>
        </w:tc>
        <w:tc>
          <w:tcPr>
            <w:tcW w:w="1814" w:type="dxa"/>
            <w:vAlign w:val="center"/>
          </w:tcPr>
          <w:p w:rsidR="00592555" w:rsidRDefault="00592555">
            <w:pPr>
              <w:pStyle w:val="ConsPlusNormal"/>
              <w:jc w:val="center"/>
            </w:pPr>
            <w:r>
              <w:t>р 81-02-58-...</w:t>
            </w:r>
          </w:p>
        </w:tc>
      </w:tr>
      <w:tr w:rsidR="00592555" w:rsidRPr="00B27B18" w:rsidTr="003D12ED">
        <w:tc>
          <w:tcPr>
            <w:tcW w:w="1555" w:type="dxa"/>
            <w:vAlign w:val="center"/>
          </w:tcPr>
          <w:p w:rsidR="00592555" w:rsidRDefault="00592555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6180" w:type="dxa"/>
          </w:tcPr>
          <w:p w:rsidR="00592555" w:rsidRDefault="00592555">
            <w:pPr>
              <w:pStyle w:val="ConsPlusNormal"/>
            </w:pPr>
            <w:r>
              <w:t>Лестницы, крыльца</w:t>
            </w:r>
          </w:p>
        </w:tc>
        <w:tc>
          <w:tcPr>
            <w:tcW w:w="1814" w:type="dxa"/>
            <w:vAlign w:val="center"/>
          </w:tcPr>
          <w:p w:rsidR="00592555" w:rsidRDefault="00592555">
            <w:pPr>
              <w:pStyle w:val="ConsPlusNormal"/>
              <w:jc w:val="center"/>
            </w:pPr>
            <w:r>
              <w:t>р 81-02-59-...</w:t>
            </w:r>
          </w:p>
        </w:tc>
      </w:tr>
      <w:tr w:rsidR="00592555" w:rsidRPr="00B27B18" w:rsidTr="003D12ED">
        <w:tc>
          <w:tcPr>
            <w:tcW w:w="1555" w:type="dxa"/>
            <w:vAlign w:val="center"/>
          </w:tcPr>
          <w:p w:rsidR="00592555" w:rsidRDefault="00592555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6180" w:type="dxa"/>
          </w:tcPr>
          <w:p w:rsidR="00592555" w:rsidRDefault="00592555">
            <w:pPr>
              <w:pStyle w:val="ConsPlusNormal"/>
            </w:pPr>
            <w:r>
              <w:t>Печные трубы</w:t>
            </w:r>
          </w:p>
        </w:tc>
        <w:tc>
          <w:tcPr>
            <w:tcW w:w="1814" w:type="dxa"/>
            <w:vAlign w:val="center"/>
          </w:tcPr>
          <w:p w:rsidR="00592555" w:rsidRDefault="00592555">
            <w:pPr>
              <w:pStyle w:val="ConsPlusNormal"/>
              <w:jc w:val="center"/>
            </w:pPr>
            <w:r>
              <w:t>р 81-02-60-...</w:t>
            </w:r>
          </w:p>
        </w:tc>
      </w:tr>
      <w:tr w:rsidR="00592555" w:rsidRPr="00B27B18" w:rsidTr="003D12ED">
        <w:tc>
          <w:tcPr>
            <w:tcW w:w="1555" w:type="dxa"/>
            <w:vAlign w:val="center"/>
          </w:tcPr>
          <w:p w:rsidR="00592555" w:rsidRDefault="00592555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6180" w:type="dxa"/>
          </w:tcPr>
          <w:p w:rsidR="00592555" w:rsidRDefault="00592555">
            <w:pPr>
              <w:pStyle w:val="ConsPlusNormal"/>
            </w:pPr>
            <w:r>
              <w:t>Штукатурные работы</w:t>
            </w:r>
          </w:p>
        </w:tc>
        <w:tc>
          <w:tcPr>
            <w:tcW w:w="1814" w:type="dxa"/>
            <w:vAlign w:val="center"/>
          </w:tcPr>
          <w:p w:rsidR="00592555" w:rsidRDefault="00592555">
            <w:pPr>
              <w:pStyle w:val="ConsPlusNormal"/>
              <w:jc w:val="center"/>
            </w:pPr>
            <w:r>
              <w:t>р 81-02-61-...</w:t>
            </w:r>
          </w:p>
        </w:tc>
      </w:tr>
      <w:tr w:rsidR="00592555" w:rsidRPr="00B27B18" w:rsidTr="003D12ED">
        <w:tc>
          <w:tcPr>
            <w:tcW w:w="1555" w:type="dxa"/>
            <w:vAlign w:val="center"/>
          </w:tcPr>
          <w:p w:rsidR="00592555" w:rsidRDefault="00592555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6180" w:type="dxa"/>
          </w:tcPr>
          <w:p w:rsidR="00592555" w:rsidRDefault="00592555">
            <w:pPr>
              <w:pStyle w:val="ConsPlusNormal"/>
            </w:pPr>
            <w:r>
              <w:t>Малярные работы</w:t>
            </w:r>
          </w:p>
        </w:tc>
        <w:tc>
          <w:tcPr>
            <w:tcW w:w="1814" w:type="dxa"/>
            <w:vAlign w:val="center"/>
          </w:tcPr>
          <w:p w:rsidR="00592555" w:rsidRDefault="00592555">
            <w:pPr>
              <w:pStyle w:val="ConsPlusNormal"/>
              <w:jc w:val="center"/>
            </w:pPr>
            <w:r>
              <w:t>р 81-02-62-...</w:t>
            </w:r>
          </w:p>
        </w:tc>
      </w:tr>
      <w:tr w:rsidR="00592555" w:rsidRPr="00B27B18" w:rsidTr="003D12ED">
        <w:tc>
          <w:tcPr>
            <w:tcW w:w="1555" w:type="dxa"/>
            <w:vAlign w:val="center"/>
          </w:tcPr>
          <w:p w:rsidR="00592555" w:rsidRDefault="00592555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6180" w:type="dxa"/>
          </w:tcPr>
          <w:p w:rsidR="00592555" w:rsidRDefault="00592555">
            <w:pPr>
              <w:pStyle w:val="ConsPlusNormal"/>
            </w:pPr>
            <w:r>
              <w:t>Стекольные, обойные и облицовочные работы</w:t>
            </w:r>
          </w:p>
        </w:tc>
        <w:tc>
          <w:tcPr>
            <w:tcW w:w="1814" w:type="dxa"/>
            <w:vAlign w:val="center"/>
          </w:tcPr>
          <w:p w:rsidR="00592555" w:rsidRDefault="00592555">
            <w:pPr>
              <w:pStyle w:val="ConsPlusNormal"/>
              <w:jc w:val="center"/>
            </w:pPr>
            <w:r>
              <w:t>р 81-02-63-...</w:t>
            </w:r>
          </w:p>
        </w:tc>
      </w:tr>
      <w:tr w:rsidR="00592555" w:rsidRPr="00B27B18" w:rsidTr="003D12ED">
        <w:tc>
          <w:tcPr>
            <w:tcW w:w="1555" w:type="dxa"/>
            <w:vAlign w:val="center"/>
          </w:tcPr>
          <w:p w:rsidR="00592555" w:rsidRDefault="00592555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6180" w:type="dxa"/>
          </w:tcPr>
          <w:p w:rsidR="00592555" w:rsidRDefault="00592555">
            <w:pPr>
              <w:pStyle w:val="ConsPlusNormal"/>
            </w:pPr>
            <w:r>
              <w:t>Лепные работы</w:t>
            </w:r>
          </w:p>
        </w:tc>
        <w:tc>
          <w:tcPr>
            <w:tcW w:w="1814" w:type="dxa"/>
            <w:vAlign w:val="center"/>
          </w:tcPr>
          <w:p w:rsidR="00592555" w:rsidRDefault="00592555">
            <w:pPr>
              <w:pStyle w:val="ConsPlusNormal"/>
              <w:jc w:val="center"/>
            </w:pPr>
            <w:r>
              <w:t>р 81-02-64-...</w:t>
            </w:r>
          </w:p>
        </w:tc>
      </w:tr>
      <w:tr w:rsidR="00592555" w:rsidRPr="00B27B18" w:rsidTr="003D12ED">
        <w:tc>
          <w:tcPr>
            <w:tcW w:w="1555" w:type="dxa"/>
            <w:vAlign w:val="center"/>
          </w:tcPr>
          <w:p w:rsidR="00592555" w:rsidRDefault="00592555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6180" w:type="dxa"/>
          </w:tcPr>
          <w:p w:rsidR="00592555" w:rsidRDefault="00592555">
            <w:pPr>
              <w:pStyle w:val="ConsPlusNormal"/>
            </w:pPr>
            <w:r>
              <w:t>Внутренние санитарно-технические работы</w:t>
            </w:r>
          </w:p>
        </w:tc>
        <w:tc>
          <w:tcPr>
            <w:tcW w:w="1814" w:type="dxa"/>
            <w:vAlign w:val="center"/>
          </w:tcPr>
          <w:p w:rsidR="00592555" w:rsidRDefault="00592555">
            <w:pPr>
              <w:pStyle w:val="ConsPlusNormal"/>
              <w:jc w:val="center"/>
            </w:pPr>
            <w:r>
              <w:t>р 81-02-65-...</w:t>
            </w:r>
          </w:p>
        </w:tc>
      </w:tr>
      <w:tr w:rsidR="00592555" w:rsidRPr="00B27B18" w:rsidTr="003D12ED">
        <w:tc>
          <w:tcPr>
            <w:tcW w:w="1555" w:type="dxa"/>
            <w:vAlign w:val="center"/>
          </w:tcPr>
          <w:p w:rsidR="00592555" w:rsidRDefault="00592555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6180" w:type="dxa"/>
          </w:tcPr>
          <w:p w:rsidR="00592555" w:rsidRDefault="00592555">
            <w:pPr>
              <w:pStyle w:val="ConsPlusNormal"/>
            </w:pPr>
            <w:r>
              <w:t>Наружные инженерные сети</w:t>
            </w:r>
          </w:p>
        </w:tc>
        <w:tc>
          <w:tcPr>
            <w:tcW w:w="1814" w:type="dxa"/>
            <w:vAlign w:val="center"/>
          </w:tcPr>
          <w:p w:rsidR="00592555" w:rsidRDefault="00592555">
            <w:pPr>
              <w:pStyle w:val="ConsPlusNormal"/>
              <w:jc w:val="center"/>
            </w:pPr>
            <w:r>
              <w:t>р 81-02-66-...</w:t>
            </w:r>
          </w:p>
        </w:tc>
      </w:tr>
      <w:tr w:rsidR="00592555" w:rsidRPr="00B27B18" w:rsidTr="003D12ED">
        <w:tc>
          <w:tcPr>
            <w:tcW w:w="1555" w:type="dxa"/>
            <w:vAlign w:val="center"/>
          </w:tcPr>
          <w:p w:rsidR="00592555" w:rsidRDefault="00592555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6180" w:type="dxa"/>
          </w:tcPr>
          <w:p w:rsidR="00592555" w:rsidRDefault="00592555">
            <w:pPr>
              <w:pStyle w:val="ConsPlusNormal"/>
            </w:pPr>
            <w:r>
              <w:t>Электромонтажные работы</w:t>
            </w:r>
          </w:p>
        </w:tc>
        <w:tc>
          <w:tcPr>
            <w:tcW w:w="1814" w:type="dxa"/>
            <w:vAlign w:val="center"/>
          </w:tcPr>
          <w:p w:rsidR="00592555" w:rsidRDefault="00592555">
            <w:pPr>
              <w:pStyle w:val="ConsPlusNormal"/>
              <w:jc w:val="center"/>
            </w:pPr>
            <w:r>
              <w:t>р 81-02-67-...</w:t>
            </w:r>
          </w:p>
        </w:tc>
      </w:tr>
      <w:tr w:rsidR="00592555" w:rsidRPr="00B27B18" w:rsidTr="003D12ED">
        <w:tc>
          <w:tcPr>
            <w:tcW w:w="1555" w:type="dxa"/>
            <w:vAlign w:val="center"/>
          </w:tcPr>
          <w:p w:rsidR="00592555" w:rsidRDefault="00592555">
            <w:pPr>
              <w:pStyle w:val="ConsPlusNormal"/>
              <w:jc w:val="center"/>
            </w:pPr>
            <w:bookmarkStart w:id="13" w:name="P635"/>
            <w:bookmarkEnd w:id="13"/>
            <w:r>
              <w:t>68</w:t>
            </w:r>
          </w:p>
        </w:tc>
        <w:tc>
          <w:tcPr>
            <w:tcW w:w="6180" w:type="dxa"/>
          </w:tcPr>
          <w:p w:rsidR="00592555" w:rsidRDefault="00592555">
            <w:pPr>
              <w:pStyle w:val="ConsPlusNormal"/>
            </w:pPr>
            <w:r>
              <w:t>Благоустройство</w:t>
            </w:r>
          </w:p>
        </w:tc>
        <w:tc>
          <w:tcPr>
            <w:tcW w:w="1814" w:type="dxa"/>
            <w:vAlign w:val="center"/>
          </w:tcPr>
          <w:p w:rsidR="00592555" w:rsidRDefault="00592555">
            <w:pPr>
              <w:pStyle w:val="ConsPlusNormal"/>
              <w:jc w:val="center"/>
            </w:pPr>
            <w:r>
              <w:t>р 81-02-68-...</w:t>
            </w:r>
          </w:p>
        </w:tc>
      </w:tr>
      <w:tr w:rsidR="00592555" w:rsidRPr="00B27B18" w:rsidTr="003D12ED">
        <w:tc>
          <w:tcPr>
            <w:tcW w:w="1555" w:type="dxa"/>
            <w:vAlign w:val="center"/>
          </w:tcPr>
          <w:p w:rsidR="00592555" w:rsidRDefault="00592555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6180" w:type="dxa"/>
          </w:tcPr>
          <w:p w:rsidR="00592555" w:rsidRDefault="00592555">
            <w:pPr>
              <w:pStyle w:val="ConsPlusNormal"/>
            </w:pPr>
            <w:r>
              <w:t>Прочие ремонтно-строительные работы</w:t>
            </w:r>
          </w:p>
        </w:tc>
        <w:tc>
          <w:tcPr>
            <w:tcW w:w="1814" w:type="dxa"/>
            <w:vAlign w:val="center"/>
          </w:tcPr>
          <w:p w:rsidR="00592555" w:rsidRDefault="00592555">
            <w:pPr>
              <w:pStyle w:val="ConsPlusNormal"/>
              <w:jc w:val="center"/>
            </w:pPr>
            <w:r>
              <w:t>р 81-02-69-...</w:t>
            </w:r>
          </w:p>
        </w:tc>
      </w:tr>
    </w:tbl>
    <w:p w:rsidR="00592555" w:rsidRDefault="00592555">
      <w:pPr>
        <w:pStyle w:val="ConsPlusNormal"/>
        <w:spacing w:before="280"/>
        <w:ind w:firstLine="540"/>
        <w:jc w:val="both"/>
      </w:pPr>
      <w:r>
        <w:t>&lt;**&gt; Полный шифр сборников единичных расценок на ремонтно-строительные работы состоит из шифра "81", шифра "02", означающего ремонтно-строительные работы, порядкового номера раздела (</w:t>
      </w:r>
      <w:r w:rsidRPr="003D12ED">
        <w:t>51</w:t>
      </w:r>
      <w:r>
        <w:t xml:space="preserve"> - </w:t>
      </w:r>
      <w:r w:rsidRPr="003D12ED">
        <w:t>68</w:t>
      </w:r>
      <w:r>
        <w:t xml:space="preserve">) и </w:t>
      </w:r>
      <w:r>
        <w:lastRenderedPageBreak/>
        <w:t>базовый уровень цен.</w:t>
      </w:r>
    </w:p>
    <w:p w:rsidR="00592555" w:rsidRDefault="00592555">
      <w:pPr>
        <w:pStyle w:val="ConsPlusNormal"/>
        <w:jc w:val="right"/>
        <w:outlineLvl w:val="2"/>
      </w:pPr>
      <w:r>
        <w:t>Таблица 3</w:t>
      </w:r>
    </w:p>
    <w:p w:rsidR="00592555" w:rsidRDefault="00592555">
      <w:pPr>
        <w:pStyle w:val="ConsPlusNormal"/>
        <w:jc w:val="both"/>
      </w:pPr>
    </w:p>
    <w:p w:rsidR="00592555" w:rsidRPr="003D12ED" w:rsidRDefault="00592555">
      <w:pPr>
        <w:pStyle w:val="ConsPlusNormal"/>
        <w:jc w:val="center"/>
        <w:rPr>
          <w:b/>
        </w:rPr>
      </w:pPr>
      <w:r w:rsidRPr="003D12ED">
        <w:rPr>
          <w:b/>
        </w:rPr>
        <w:t>Единичные расценки на монтаж оборудования</w:t>
      </w:r>
    </w:p>
    <w:p w:rsidR="00592555" w:rsidRDefault="0059255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3"/>
        <w:gridCol w:w="6180"/>
        <w:gridCol w:w="1814"/>
      </w:tblGrid>
      <w:tr w:rsidR="003D12ED" w:rsidRPr="00B27B18" w:rsidTr="003D12ED">
        <w:trPr>
          <w:tblHeader/>
        </w:trPr>
        <w:tc>
          <w:tcPr>
            <w:tcW w:w="1413" w:type="dxa"/>
          </w:tcPr>
          <w:p w:rsidR="00592555" w:rsidRPr="003D12ED" w:rsidRDefault="00592555">
            <w:pPr>
              <w:pStyle w:val="ConsPlusNormal"/>
              <w:jc w:val="center"/>
            </w:pPr>
            <w:r w:rsidRPr="003D12ED">
              <w:t>Номер сборника</w:t>
            </w:r>
          </w:p>
        </w:tc>
        <w:tc>
          <w:tcPr>
            <w:tcW w:w="6180" w:type="dxa"/>
          </w:tcPr>
          <w:p w:rsidR="00592555" w:rsidRPr="003D12ED" w:rsidRDefault="00592555">
            <w:pPr>
              <w:pStyle w:val="ConsPlusNormal"/>
              <w:jc w:val="center"/>
            </w:pPr>
            <w:r w:rsidRPr="003D12ED">
              <w:t>Наименование сборника</w:t>
            </w:r>
          </w:p>
        </w:tc>
        <w:tc>
          <w:tcPr>
            <w:tcW w:w="1814" w:type="dxa"/>
          </w:tcPr>
          <w:p w:rsidR="00592555" w:rsidRPr="003D12ED" w:rsidRDefault="00592555">
            <w:pPr>
              <w:pStyle w:val="ConsPlusNormal"/>
              <w:jc w:val="center"/>
            </w:pPr>
            <w:r w:rsidRPr="003D12ED">
              <w:t>Шифр сборника</w:t>
            </w:r>
          </w:p>
        </w:tc>
      </w:tr>
      <w:tr w:rsidR="003D12ED" w:rsidRPr="00B27B18" w:rsidTr="003D12ED">
        <w:tc>
          <w:tcPr>
            <w:tcW w:w="1413" w:type="dxa"/>
          </w:tcPr>
          <w:p w:rsidR="00592555" w:rsidRPr="003D12ED" w:rsidRDefault="00592555">
            <w:pPr>
              <w:pStyle w:val="ConsPlusNormal"/>
              <w:jc w:val="center"/>
            </w:pPr>
            <w:r w:rsidRPr="003D12ED">
              <w:t>1</w:t>
            </w:r>
          </w:p>
        </w:tc>
        <w:tc>
          <w:tcPr>
            <w:tcW w:w="6180" w:type="dxa"/>
          </w:tcPr>
          <w:p w:rsidR="00592555" w:rsidRPr="003D12ED" w:rsidRDefault="00592555">
            <w:pPr>
              <w:pStyle w:val="ConsPlusNormal"/>
              <w:jc w:val="center"/>
            </w:pPr>
            <w:r w:rsidRPr="003D12ED">
              <w:t>2</w:t>
            </w:r>
          </w:p>
        </w:tc>
        <w:tc>
          <w:tcPr>
            <w:tcW w:w="1814" w:type="dxa"/>
          </w:tcPr>
          <w:p w:rsidR="00592555" w:rsidRPr="003D12ED" w:rsidRDefault="00592555">
            <w:pPr>
              <w:pStyle w:val="ConsPlusNormal"/>
              <w:jc w:val="center"/>
            </w:pPr>
            <w:r w:rsidRPr="003D12ED">
              <w:t>3</w:t>
            </w:r>
          </w:p>
        </w:tc>
      </w:tr>
      <w:tr w:rsidR="003D12ED" w:rsidRPr="00B27B18" w:rsidTr="003D12ED">
        <w:tc>
          <w:tcPr>
            <w:tcW w:w="1413" w:type="dxa"/>
          </w:tcPr>
          <w:p w:rsidR="00592555" w:rsidRPr="003D12ED" w:rsidRDefault="00592555">
            <w:pPr>
              <w:pStyle w:val="ConsPlusNormal"/>
              <w:jc w:val="center"/>
            </w:pPr>
            <w:bookmarkStart w:id="14" w:name="P655"/>
            <w:bookmarkEnd w:id="14"/>
            <w:r w:rsidRPr="003D12ED">
              <w:t>1</w:t>
            </w:r>
          </w:p>
        </w:tc>
        <w:tc>
          <w:tcPr>
            <w:tcW w:w="6180" w:type="dxa"/>
          </w:tcPr>
          <w:p w:rsidR="00592555" w:rsidRPr="003D12ED" w:rsidRDefault="00592555">
            <w:pPr>
              <w:pStyle w:val="ConsPlusNormal"/>
            </w:pPr>
            <w:r w:rsidRPr="003D12ED">
              <w:t>Металлообрабатывающее оборудование</w:t>
            </w:r>
          </w:p>
        </w:tc>
        <w:tc>
          <w:tcPr>
            <w:tcW w:w="1814" w:type="dxa"/>
            <w:vAlign w:val="center"/>
          </w:tcPr>
          <w:p w:rsidR="00592555" w:rsidRPr="003D12ED" w:rsidRDefault="0072423A">
            <w:pPr>
              <w:pStyle w:val="ConsPlusNormal"/>
              <w:jc w:val="center"/>
            </w:pPr>
            <w:hyperlink r:id="rId54" w:history="1">
              <w:r w:rsidR="00592555" w:rsidRPr="003D12ED">
                <w:t>м 81-03-01-</w:t>
              </w:r>
            </w:hyperlink>
            <w:r w:rsidR="00592555" w:rsidRPr="003D12ED">
              <w:t>...</w:t>
            </w:r>
          </w:p>
        </w:tc>
      </w:tr>
      <w:tr w:rsidR="003D12ED" w:rsidRPr="00B27B18" w:rsidTr="003D12ED">
        <w:tc>
          <w:tcPr>
            <w:tcW w:w="1413" w:type="dxa"/>
          </w:tcPr>
          <w:p w:rsidR="00592555" w:rsidRPr="003D12ED" w:rsidRDefault="00592555">
            <w:pPr>
              <w:pStyle w:val="ConsPlusNormal"/>
              <w:jc w:val="center"/>
            </w:pPr>
            <w:r w:rsidRPr="003D12ED">
              <w:t>2</w:t>
            </w:r>
          </w:p>
        </w:tc>
        <w:tc>
          <w:tcPr>
            <w:tcW w:w="6180" w:type="dxa"/>
          </w:tcPr>
          <w:p w:rsidR="00592555" w:rsidRPr="003D12ED" w:rsidRDefault="00592555">
            <w:pPr>
              <w:pStyle w:val="ConsPlusNormal"/>
            </w:pPr>
            <w:r w:rsidRPr="003D12ED">
              <w:t>Деревообрабатывающее оборудование</w:t>
            </w:r>
          </w:p>
        </w:tc>
        <w:tc>
          <w:tcPr>
            <w:tcW w:w="1814" w:type="dxa"/>
            <w:vAlign w:val="center"/>
          </w:tcPr>
          <w:p w:rsidR="00592555" w:rsidRPr="003D12ED" w:rsidRDefault="0072423A">
            <w:pPr>
              <w:pStyle w:val="ConsPlusNormal"/>
              <w:jc w:val="center"/>
            </w:pPr>
            <w:hyperlink r:id="rId55" w:history="1">
              <w:r w:rsidR="00592555" w:rsidRPr="003D12ED">
                <w:t>м 81-03-02-</w:t>
              </w:r>
            </w:hyperlink>
            <w:r w:rsidR="00592555" w:rsidRPr="003D12ED">
              <w:t>...</w:t>
            </w:r>
          </w:p>
        </w:tc>
      </w:tr>
      <w:tr w:rsidR="003D12ED" w:rsidRPr="00B27B18" w:rsidTr="003D12ED">
        <w:tc>
          <w:tcPr>
            <w:tcW w:w="1413" w:type="dxa"/>
          </w:tcPr>
          <w:p w:rsidR="00592555" w:rsidRPr="003D12ED" w:rsidRDefault="00592555">
            <w:pPr>
              <w:pStyle w:val="ConsPlusNormal"/>
              <w:jc w:val="center"/>
            </w:pPr>
            <w:r w:rsidRPr="003D12ED">
              <w:t>3</w:t>
            </w:r>
          </w:p>
        </w:tc>
        <w:tc>
          <w:tcPr>
            <w:tcW w:w="6180" w:type="dxa"/>
          </w:tcPr>
          <w:p w:rsidR="00592555" w:rsidRPr="003D12ED" w:rsidRDefault="00592555">
            <w:pPr>
              <w:pStyle w:val="ConsPlusNormal"/>
            </w:pPr>
            <w:r w:rsidRPr="003D12ED">
              <w:t>Подъемно-транспортное оборудование</w:t>
            </w:r>
          </w:p>
        </w:tc>
        <w:tc>
          <w:tcPr>
            <w:tcW w:w="1814" w:type="dxa"/>
            <w:vAlign w:val="center"/>
          </w:tcPr>
          <w:p w:rsidR="00592555" w:rsidRPr="003D12ED" w:rsidRDefault="0072423A">
            <w:pPr>
              <w:pStyle w:val="ConsPlusNormal"/>
              <w:jc w:val="center"/>
            </w:pPr>
            <w:hyperlink r:id="rId56" w:history="1">
              <w:r w:rsidR="00592555" w:rsidRPr="003D12ED">
                <w:t>м 81-03-03-</w:t>
              </w:r>
            </w:hyperlink>
            <w:r w:rsidR="00592555" w:rsidRPr="003D12ED">
              <w:t>...</w:t>
            </w:r>
          </w:p>
        </w:tc>
      </w:tr>
      <w:tr w:rsidR="003D12ED" w:rsidRPr="00B27B18" w:rsidTr="003D12ED">
        <w:tc>
          <w:tcPr>
            <w:tcW w:w="1413" w:type="dxa"/>
          </w:tcPr>
          <w:p w:rsidR="00592555" w:rsidRPr="003D12ED" w:rsidRDefault="00592555">
            <w:pPr>
              <w:pStyle w:val="ConsPlusNormal"/>
              <w:jc w:val="center"/>
            </w:pPr>
            <w:r w:rsidRPr="003D12ED">
              <w:t>4</w:t>
            </w:r>
          </w:p>
        </w:tc>
        <w:tc>
          <w:tcPr>
            <w:tcW w:w="6180" w:type="dxa"/>
          </w:tcPr>
          <w:p w:rsidR="00592555" w:rsidRPr="003D12ED" w:rsidRDefault="00592555">
            <w:pPr>
              <w:pStyle w:val="ConsPlusNormal"/>
            </w:pPr>
            <w:r w:rsidRPr="003D12ED">
              <w:t>Дробильно-размольное, обогатительное и агломерационное оборудование</w:t>
            </w:r>
          </w:p>
        </w:tc>
        <w:tc>
          <w:tcPr>
            <w:tcW w:w="1814" w:type="dxa"/>
            <w:vAlign w:val="center"/>
          </w:tcPr>
          <w:p w:rsidR="00592555" w:rsidRPr="003D12ED" w:rsidRDefault="0072423A">
            <w:pPr>
              <w:pStyle w:val="ConsPlusNormal"/>
              <w:jc w:val="center"/>
            </w:pPr>
            <w:hyperlink r:id="rId57" w:history="1">
              <w:r w:rsidR="00592555" w:rsidRPr="003D12ED">
                <w:t>м 81-03-04-</w:t>
              </w:r>
            </w:hyperlink>
            <w:r w:rsidR="00592555" w:rsidRPr="003D12ED">
              <w:t>...</w:t>
            </w:r>
          </w:p>
        </w:tc>
      </w:tr>
      <w:tr w:rsidR="003D12ED" w:rsidRPr="00B27B18" w:rsidTr="003D12ED">
        <w:tc>
          <w:tcPr>
            <w:tcW w:w="1413" w:type="dxa"/>
          </w:tcPr>
          <w:p w:rsidR="00592555" w:rsidRPr="003D12ED" w:rsidRDefault="00592555">
            <w:pPr>
              <w:pStyle w:val="ConsPlusNormal"/>
              <w:jc w:val="center"/>
            </w:pPr>
            <w:r w:rsidRPr="003D12ED">
              <w:t>5</w:t>
            </w:r>
          </w:p>
        </w:tc>
        <w:tc>
          <w:tcPr>
            <w:tcW w:w="6180" w:type="dxa"/>
          </w:tcPr>
          <w:p w:rsidR="00592555" w:rsidRPr="003D12ED" w:rsidRDefault="00592555">
            <w:pPr>
              <w:pStyle w:val="ConsPlusNormal"/>
            </w:pPr>
            <w:r w:rsidRPr="003D12ED">
              <w:t>Весовое оборудование</w:t>
            </w:r>
          </w:p>
        </w:tc>
        <w:tc>
          <w:tcPr>
            <w:tcW w:w="1814" w:type="dxa"/>
            <w:vAlign w:val="center"/>
          </w:tcPr>
          <w:p w:rsidR="00592555" w:rsidRPr="003D12ED" w:rsidRDefault="0072423A">
            <w:pPr>
              <w:pStyle w:val="ConsPlusNormal"/>
              <w:jc w:val="center"/>
            </w:pPr>
            <w:hyperlink r:id="rId58" w:history="1">
              <w:r w:rsidR="00592555" w:rsidRPr="003D12ED">
                <w:t>м 81-03-05-</w:t>
              </w:r>
            </w:hyperlink>
            <w:r w:rsidR="00592555" w:rsidRPr="003D12ED">
              <w:t>...</w:t>
            </w:r>
          </w:p>
        </w:tc>
      </w:tr>
      <w:tr w:rsidR="003D12ED" w:rsidRPr="00B27B18" w:rsidTr="003D12ED">
        <w:tc>
          <w:tcPr>
            <w:tcW w:w="1413" w:type="dxa"/>
          </w:tcPr>
          <w:p w:rsidR="00592555" w:rsidRPr="003D12ED" w:rsidRDefault="00592555">
            <w:pPr>
              <w:pStyle w:val="ConsPlusNormal"/>
              <w:jc w:val="center"/>
            </w:pPr>
            <w:r w:rsidRPr="003D12ED">
              <w:t>6</w:t>
            </w:r>
          </w:p>
        </w:tc>
        <w:tc>
          <w:tcPr>
            <w:tcW w:w="6180" w:type="dxa"/>
          </w:tcPr>
          <w:p w:rsidR="00592555" w:rsidRPr="003D12ED" w:rsidRDefault="00592555">
            <w:pPr>
              <w:pStyle w:val="ConsPlusNormal"/>
            </w:pPr>
            <w:r w:rsidRPr="003D12ED">
              <w:t>Теплосиловое оборудование</w:t>
            </w:r>
          </w:p>
        </w:tc>
        <w:tc>
          <w:tcPr>
            <w:tcW w:w="1814" w:type="dxa"/>
            <w:vAlign w:val="center"/>
          </w:tcPr>
          <w:p w:rsidR="00592555" w:rsidRPr="003D12ED" w:rsidRDefault="0072423A">
            <w:pPr>
              <w:pStyle w:val="ConsPlusNormal"/>
              <w:jc w:val="center"/>
            </w:pPr>
            <w:hyperlink r:id="rId59" w:history="1">
              <w:r w:rsidR="00592555" w:rsidRPr="003D12ED">
                <w:t>м 81-03-06-</w:t>
              </w:r>
            </w:hyperlink>
            <w:r w:rsidR="00592555" w:rsidRPr="003D12ED">
              <w:t>...</w:t>
            </w:r>
          </w:p>
        </w:tc>
      </w:tr>
      <w:tr w:rsidR="003D12ED" w:rsidRPr="00B27B18" w:rsidTr="003D12ED">
        <w:tc>
          <w:tcPr>
            <w:tcW w:w="1413" w:type="dxa"/>
          </w:tcPr>
          <w:p w:rsidR="00592555" w:rsidRPr="003D12ED" w:rsidRDefault="00592555">
            <w:pPr>
              <w:pStyle w:val="ConsPlusNormal"/>
              <w:jc w:val="center"/>
            </w:pPr>
            <w:r w:rsidRPr="003D12ED">
              <w:t>7</w:t>
            </w:r>
          </w:p>
        </w:tc>
        <w:tc>
          <w:tcPr>
            <w:tcW w:w="6180" w:type="dxa"/>
          </w:tcPr>
          <w:p w:rsidR="00592555" w:rsidRPr="003D12ED" w:rsidRDefault="00592555">
            <w:pPr>
              <w:pStyle w:val="ConsPlusNormal"/>
            </w:pPr>
            <w:r w:rsidRPr="003D12ED">
              <w:t>Компрессорные машины, установки, насосы и вентиляторы</w:t>
            </w:r>
          </w:p>
        </w:tc>
        <w:tc>
          <w:tcPr>
            <w:tcW w:w="1814" w:type="dxa"/>
            <w:vAlign w:val="center"/>
          </w:tcPr>
          <w:p w:rsidR="00592555" w:rsidRPr="003D12ED" w:rsidRDefault="0072423A">
            <w:pPr>
              <w:pStyle w:val="ConsPlusNormal"/>
              <w:jc w:val="center"/>
            </w:pPr>
            <w:hyperlink r:id="rId60" w:history="1">
              <w:r w:rsidR="00592555" w:rsidRPr="003D12ED">
                <w:t>м 81-03-07-</w:t>
              </w:r>
            </w:hyperlink>
            <w:r w:rsidR="00592555" w:rsidRPr="003D12ED">
              <w:t>...</w:t>
            </w:r>
          </w:p>
        </w:tc>
      </w:tr>
      <w:tr w:rsidR="003D12ED" w:rsidRPr="00B27B18" w:rsidTr="003D12ED">
        <w:tc>
          <w:tcPr>
            <w:tcW w:w="1413" w:type="dxa"/>
          </w:tcPr>
          <w:p w:rsidR="00592555" w:rsidRPr="003D12ED" w:rsidRDefault="00592555">
            <w:pPr>
              <w:pStyle w:val="ConsPlusNormal"/>
              <w:jc w:val="center"/>
            </w:pPr>
            <w:r w:rsidRPr="003D12ED">
              <w:t>8</w:t>
            </w:r>
          </w:p>
        </w:tc>
        <w:tc>
          <w:tcPr>
            <w:tcW w:w="6180" w:type="dxa"/>
          </w:tcPr>
          <w:p w:rsidR="00592555" w:rsidRPr="003D12ED" w:rsidRDefault="00592555">
            <w:pPr>
              <w:pStyle w:val="ConsPlusNormal"/>
            </w:pPr>
            <w:r w:rsidRPr="003D12ED">
              <w:t>Электротехнические установки</w:t>
            </w:r>
          </w:p>
        </w:tc>
        <w:tc>
          <w:tcPr>
            <w:tcW w:w="1814" w:type="dxa"/>
            <w:vAlign w:val="center"/>
          </w:tcPr>
          <w:p w:rsidR="00592555" w:rsidRPr="003D12ED" w:rsidRDefault="0072423A">
            <w:pPr>
              <w:pStyle w:val="ConsPlusNormal"/>
              <w:jc w:val="center"/>
            </w:pPr>
            <w:hyperlink r:id="rId61" w:history="1">
              <w:r w:rsidR="00592555" w:rsidRPr="003D12ED">
                <w:t>м 81-03-08-</w:t>
              </w:r>
            </w:hyperlink>
            <w:r w:rsidR="00592555" w:rsidRPr="003D12ED">
              <w:t>...</w:t>
            </w:r>
          </w:p>
        </w:tc>
      </w:tr>
      <w:tr w:rsidR="003D12ED" w:rsidRPr="00B27B18" w:rsidTr="003D12ED">
        <w:tc>
          <w:tcPr>
            <w:tcW w:w="1413" w:type="dxa"/>
          </w:tcPr>
          <w:p w:rsidR="00592555" w:rsidRPr="003D12ED" w:rsidRDefault="00592555">
            <w:pPr>
              <w:pStyle w:val="ConsPlusNormal"/>
              <w:jc w:val="center"/>
            </w:pPr>
            <w:r w:rsidRPr="003D12ED">
              <w:t>9</w:t>
            </w:r>
          </w:p>
        </w:tc>
        <w:tc>
          <w:tcPr>
            <w:tcW w:w="6180" w:type="dxa"/>
          </w:tcPr>
          <w:p w:rsidR="00592555" w:rsidRPr="003D12ED" w:rsidRDefault="00592555">
            <w:pPr>
              <w:pStyle w:val="ConsPlusNormal"/>
            </w:pPr>
            <w:r w:rsidRPr="003D12ED">
              <w:t>Электрические печи</w:t>
            </w:r>
          </w:p>
        </w:tc>
        <w:tc>
          <w:tcPr>
            <w:tcW w:w="1814" w:type="dxa"/>
            <w:vAlign w:val="center"/>
          </w:tcPr>
          <w:p w:rsidR="00592555" w:rsidRPr="003D12ED" w:rsidRDefault="0072423A">
            <w:pPr>
              <w:pStyle w:val="ConsPlusNormal"/>
              <w:jc w:val="center"/>
            </w:pPr>
            <w:hyperlink r:id="rId62" w:history="1">
              <w:r w:rsidR="00592555" w:rsidRPr="003D12ED">
                <w:t>м 81-03-09-</w:t>
              </w:r>
            </w:hyperlink>
            <w:r w:rsidR="00592555" w:rsidRPr="003D12ED">
              <w:t>...</w:t>
            </w:r>
          </w:p>
        </w:tc>
      </w:tr>
      <w:tr w:rsidR="003D12ED" w:rsidRPr="00B27B18" w:rsidTr="003D12ED">
        <w:tc>
          <w:tcPr>
            <w:tcW w:w="1413" w:type="dxa"/>
          </w:tcPr>
          <w:p w:rsidR="00592555" w:rsidRPr="003D12ED" w:rsidRDefault="00592555">
            <w:pPr>
              <w:pStyle w:val="ConsPlusNormal"/>
              <w:jc w:val="center"/>
            </w:pPr>
            <w:r w:rsidRPr="003D12ED">
              <w:t>10</w:t>
            </w:r>
          </w:p>
        </w:tc>
        <w:tc>
          <w:tcPr>
            <w:tcW w:w="6180" w:type="dxa"/>
          </w:tcPr>
          <w:p w:rsidR="00592555" w:rsidRPr="003D12ED" w:rsidRDefault="00592555">
            <w:pPr>
              <w:pStyle w:val="ConsPlusNormal"/>
            </w:pPr>
            <w:r w:rsidRPr="003D12ED">
              <w:t>Оборудование связи</w:t>
            </w:r>
          </w:p>
        </w:tc>
        <w:tc>
          <w:tcPr>
            <w:tcW w:w="1814" w:type="dxa"/>
            <w:vAlign w:val="center"/>
          </w:tcPr>
          <w:p w:rsidR="00592555" w:rsidRPr="003D12ED" w:rsidRDefault="0072423A">
            <w:pPr>
              <w:pStyle w:val="ConsPlusNormal"/>
              <w:jc w:val="center"/>
            </w:pPr>
            <w:hyperlink r:id="rId63" w:history="1">
              <w:r w:rsidR="00592555" w:rsidRPr="003D12ED">
                <w:t>м 81-03-10-</w:t>
              </w:r>
            </w:hyperlink>
            <w:r w:rsidR="00592555" w:rsidRPr="003D12ED">
              <w:t>...</w:t>
            </w:r>
          </w:p>
        </w:tc>
      </w:tr>
      <w:tr w:rsidR="003D12ED" w:rsidRPr="00B27B18" w:rsidTr="003D12ED">
        <w:tc>
          <w:tcPr>
            <w:tcW w:w="1413" w:type="dxa"/>
          </w:tcPr>
          <w:p w:rsidR="00592555" w:rsidRPr="003D12ED" w:rsidRDefault="00592555">
            <w:pPr>
              <w:pStyle w:val="ConsPlusNormal"/>
              <w:jc w:val="center"/>
            </w:pPr>
            <w:r w:rsidRPr="003D12ED">
              <w:t>11</w:t>
            </w:r>
          </w:p>
        </w:tc>
        <w:tc>
          <w:tcPr>
            <w:tcW w:w="6180" w:type="dxa"/>
          </w:tcPr>
          <w:p w:rsidR="00592555" w:rsidRPr="003D12ED" w:rsidRDefault="00592555">
            <w:pPr>
              <w:pStyle w:val="ConsPlusNormal"/>
            </w:pPr>
            <w:r w:rsidRPr="003D12ED">
              <w:t>Приборы, средства автоматизации и вычислительной техники</w:t>
            </w:r>
          </w:p>
        </w:tc>
        <w:tc>
          <w:tcPr>
            <w:tcW w:w="1814" w:type="dxa"/>
            <w:vAlign w:val="center"/>
          </w:tcPr>
          <w:p w:rsidR="00592555" w:rsidRPr="003D12ED" w:rsidRDefault="0072423A">
            <w:pPr>
              <w:pStyle w:val="ConsPlusNormal"/>
              <w:jc w:val="center"/>
            </w:pPr>
            <w:hyperlink r:id="rId64" w:history="1">
              <w:r w:rsidR="00592555" w:rsidRPr="003D12ED">
                <w:t>м 81-03-11-</w:t>
              </w:r>
            </w:hyperlink>
            <w:r w:rsidR="00592555" w:rsidRPr="003D12ED">
              <w:t>...</w:t>
            </w:r>
          </w:p>
        </w:tc>
      </w:tr>
      <w:tr w:rsidR="003D12ED" w:rsidRPr="00B27B18" w:rsidTr="003D12ED">
        <w:tc>
          <w:tcPr>
            <w:tcW w:w="1413" w:type="dxa"/>
          </w:tcPr>
          <w:p w:rsidR="00592555" w:rsidRPr="003D12ED" w:rsidRDefault="00592555">
            <w:pPr>
              <w:pStyle w:val="ConsPlusNormal"/>
              <w:jc w:val="center"/>
            </w:pPr>
            <w:r w:rsidRPr="003D12ED">
              <w:t>12</w:t>
            </w:r>
          </w:p>
        </w:tc>
        <w:tc>
          <w:tcPr>
            <w:tcW w:w="6180" w:type="dxa"/>
          </w:tcPr>
          <w:p w:rsidR="00592555" w:rsidRPr="003D12ED" w:rsidRDefault="00592555">
            <w:pPr>
              <w:pStyle w:val="ConsPlusNormal"/>
            </w:pPr>
            <w:r w:rsidRPr="003D12ED">
              <w:t>Технологические трубопроводы</w:t>
            </w:r>
          </w:p>
        </w:tc>
        <w:tc>
          <w:tcPr>
            <w:tcW w:w="1814" w:type="dxa"/>
            <w:vAlign w:val="center"/>
          </w:tcPr>
          <w:p w:rsidR="00592555" w:rsidRPr="003D12ED" w:rsidRDefault="0072423A">
            <w:pPr>
              <w:pStyle w:val="ConsPlusNormal"/>
              <w:jc w:val="center"/>
            </w:pPr>
            <w:hyperlink r:id="rId65" w:history="1">
              <w:r w:rsidR="00592555" w:rsidRPr="003D12ED">
                <w:t>м 81-03-12-</w:t>
              </w:r>
            </w:hyperlink>
            <w:r w:rsidR="00592555" w:rsidRPr="003D12ED">
              <w:t>...</w:t>
            </w:r>
          </w:p>
        </w:tc>
      </w:tr>
      <w:tr w:rsidR="003D12ED" w:rsidRPr="00B27B18" w:rsidTr="003D12ED">
        <w:tc>
          <w:tcPr>
            <w:tcW w:w="1413" w:type="dxa"/>
          </w:tcPr>
          <w:p w:rsidR="00592555" w:rsidRPr="003D12ED" w:rsidRDefault="00592555">
            <w:pPr>
              <w:pStyle w:val="ConsPlusNormal"/>
              <w:jc w:val="center"/>
            </w:pPr>
            <w:r w:rsidRPr="003D12ED">
              <w:t>13</w:t>
            </w:r>
          </w:p>
        </w:tc>
        <w:tc>
          <w:tcPr>
            <w:tcW w:w="6180" w:type="dxa"/>
          </w:tcPr>
          <w:p w:rsidR="00592555" w:rsidRPr="003D12ED" w:rsidRDefault="00592555">
            <w:pPr>
              <w:pStyle w:val="ConsPlusNormal"/>
            </w:pPr>
            <w:r w:rsidRPr="003D12ED">
              <w:t>Оборудование атомных электрических станций</w:t>
            </w:r>
          </w:p>
        </w:tc>
        <w:tc>
          <w:tcPr>
            <w:tcW w:w="1814" w:type="dxa"/>
            <w:vAlign w:val="center"/>
          </w:tcPr>
          <w:p w:rsidR="00592555" w:rsidRPr="003D12ED" w:rsidRDefault="0072423A">
            <w:pPr>
              <w:pStyle w:val="ConsPlusNormal"/>
              <w:jc w:val="center"/>
            </w:pPr>
            <w:hyperlink r:id="rId66" w:history="1">
              <w:r w:rsidR="00592555" w:rsidRPr="003D12ED">
                <w:t>м 81-03-13-</w:t>
              </w:r>
            </w:hyperlink>
            <w:r w:rsidR="00592555" w:rsidRPr="003D12ED">
              <w:t>...</w:t>
            </w:r>
          </w:p>
        </w:tc>
      </w:tr>
      <w:tr w:rsidR="003D12ED" w:rsidRPr="00B27B18" w:rsidTr="003D12ED">
        <w:tc>
          <w:tcPr>
            <w:tcW w:w="1413" w:type="dxa"/>
          </w:tcPr>
          <w:p w:rsidR="00592555" w:rsidRPr="003D12ED" w:rsidRDefault="00592555">
            <w:pPr>
              <w:pStyle w:val="ConsPlusNormal"/>
              <w:jc w:val="center"/>
            </w:pPr>
            <w:r w:rsidRPr="003D12ED">
              <w:t>14</w:t>
            </w:r>
          </w:p>
        </w:tc>
        <w:tc>
          <w:tcPr>
            <w:tcW w:w="6180" w:type="dxa"/>
          </w:tcPr>
          <w:p w:rsidR="00592555" w:rsidRPr="003D12ED" w:rsidRDefault="00592555">
            <w:pPr>
              <w:pStyle w:val="ConsPlusNormal"/>
            </w:pPr>
            <w:r w:rsidRPr="003D12ED">
              <w:t>Оборудование прокатных производств</w:t>
            </w:r>
          </w:p>
        </w:tc>
        <w:tc>
          <w:tcPr>
            <w:tcW w:w="1814" w:type="dxa"/>
            <w:vAlign w:val="center"/>
          </w:tcPr>
          <w:p w:rsidR="00592555" w:rsidRPr="003D12ED" w:rsidRDefault="0072423A">
            <w:pPr>
              <w:pStyle w:val="ConsPlusNormal"/>
              <w:jc w:val="center"/>
            </w:pPr>
            <w:hyperlink r:id="rId67" w:history="1">
              <w:r w:rsidR="00592555" w:rsidRPr="003D12ED">
                <w:t>м 81-03-14-</w:t>
              </w:r>
            </w:hyperlink>
            <w:r w:rsidR="00592555" w:rsidRPr="003D12ED">
              <w:t>...</w:t>
            </w:r>
          </w:p>
        </w:tc>
      </w:tr>
      <w:tr w:rsidR="003D12ED" w:rsidRPr="00B27B18" w:rsidTr="003D12ED">
        <w:tc>
          <w:tcPr>
            <w:tcW w:w="1413" w:type="dxa"/>
          </w:tcPr>
          <w:p w:rsidR="00592555" w:rsidRPr="003D12ED" w:rsidRDefault="00592555">
            <w:pPr>
              <w:pStyle w:val="ConsPlusNormal"/>
              <w:jc w:val="center"/>
            </w:pPr>
            <w:r w:rsidRPr="003D12ED">
              <w:t>15</w:t>
            </w:r>
          </w:p>
        </w:tc>
        <w:tc>
          <w:tcPr>
            <w:tcW w:w="6180" w:type="dxa"/>
          </w:tcPr>
          <w:p w:rsidR="00592555" w:rsidRPr="003D12ED" w:rsidRDefault="00592555">
            <w:pPr>
              <w:pStyle w:val="ConsPlusNormal"/>
            </w:pPr>
            <w:r w:rsidRPr="003D12ED">
              <w:t>Оборудование для очистки газов</w:t>
            </w:r>
          </w:p>
        </w:tc>
        <w:tc>
          <w:tcPr>
            <w:tcW w:w="1814" w:type="dxa"/>
            <w:vAlign w:val="center"/>
          </w:tcPr>
          <w:p w:rsidR="00592555" w:rsidRPr="003D12ED" w:rsidRDefault="0072423A">
            <w:pPr>
              <w:pStyle w:val="ConsPlusNormal"/>
              <w:jc w:val="center"/>
            </w:pPr>
            <w:hyperlink r:id="rId68" w:history="1">
              <w:r w:rsidR="00592555" w:rsidRPr="003D12ED">
                <w:t>м 81-03-15-</w:t>
              </w:r>
            </w:hyperlink>
            <w:r w:rsidR="00592555" w:rsidRPr="003D12ED">
              <w:t>...</w:t>
            </w:r>
          </w:p>
        </w:tc>
      </w:tr>
      <w:tr w:rsidR="003D12ED" w:rsidRPr="00B27B18" w:rsidTr="003D12ED">
        <w:tc>
          <w:tcPr>
            <w:tcW w:w="1413" w:type="dxa"/>
          </w:tcPr>
          <w:p w:rsidR="00592555" w:rsidRPr="003D12ED" w:rsidRDefault="00592555">
            <w:pPr>
              <w:pStyle w:val="ConsPlusNormal"/>
              <w:jc w:val="center"/>
            </w:pPr>
            <w:r w:rsidRPr="003D12ED">
              <w:t>16</w:t>
            </w:r>
          </w:p>
        </w:tc>
        <w:tc>
          <w:tcPr>
            <w:tcW w:w="6180" w:type="dxa"/>
          </w:tcPr>
          <w:p w:rsidR="00592555" w:rsidRPr="003D12ED" w:rsidRDefault="00592555">
            <w:pPr>
              <w:pStyle w:val="ConsPlusNormal"/>
            </w:pPr>
            <w:r w:rsidRPr="003D12ED">
              <w:t>Оборудование предприятий черной металлургии</w:t>
            </w:r>
          </w:p>
        </w:tc>
        <w:tc>
          <w:tcPr>
            <w:tcW w:w="1814" w:type="dxa"/>
            <w:vAlign w:val="center"/>
          </w:tcPr>
          <w:p w:rsidR="00592555" w:rsidRPr="003D12ED" w:rsidRDefault="0072423A">
            <w:pPr>
              <w:pStyle w:val="ConsPlusNormal"/>
              <w:jc w:val="center"/>
            </w:pPr>
            <w:hyperlink r:id="rId69" w:history="1">
              <w:r w:rsidR="00592555" w:rsidRPr="003D12ED">
                <w:t>м 81-03-16-</w:t>
              </w:r>
            </w:hyperlink>
            <w:r w:rsidR="00592555" w:rsidRPr="003D12ED">
              <w:t>...</w:t>
            </w:r>
          </w:p>
        </w:tc>
      </w:tr>
      <w:tr w:rsidR="003D12ED" w:rsidRPr="00B27B18" w:rsidTr="003D12ED">
        <w:tc>
          <w:tcPr>
            <w:tcW w:w="1413" w:type="dxa"/>
          </w:tcPr>
          <w:p w:rsidR="00592555" w:rsidRPr="003D12ED" w:rsidRDefault="00592555">
            <w:pPr>
              <w:pStyle w:val="ConsPlusNormal"/>
              <w:jc w:val="center"/>
            </w:pPr>
            <w:r w:rsidRPr="003D12ED">
              <w:t>17</w:t>
            </w:r>
          </w:p>
        </w:tc>
        <w:tc>
          <w:tcPr>
            <w:tcW w:w="6180" w:type="dxa"/>
          </w:tcPr>
          <w:p w:rsidR="00592555" w:rsidRPr="003D12ED" w:rsidRDefault="00592555">
            <w:pPr>
              <w:pStyle w:val="ConsPlusNormal"/>
            </w:pPr>
            <w:r w:rsidRPr="003D12ED">
              <w:t>Оборудование предприятий цветной металлургии</w:t>
            </w:r>
          </w:p>
        </w:tc>
        <w:tc>
          <w:tcPr>
            <w:tcW w:w="1814" w:type="dxa"/>
            <w:vAlign w:val="center"/>
          </w:tcPr>
          <w:p w:rsidR="00592555" w:rsidRPr="003D12ED" w:rsidRDefault="0072423A">
            <w:pPr>
              <w:pStyle w:val="ConsPlusNormal"/>
              <w:jc w:val="center"/>
            </w:pPr>
            <w:hyperlink r:id="rId70" w:history="1">
              <w:r w:rsidR="00592555" w:rsidRPr="003D12ED">
                <w:t>м 81-03-17-</w:t>
              </w:r>
            </w:hyperlink>
            <w:r w:rsidR="00592555" w:rsidRPr="003D12ED">
              <w:t>...</w:t>
            </w:r>
          </w:p>
        </w:tc>
      </w:tr>
      <w:tr w:rsidR="003D12ED" w:rsidRPr="00B27B18" w:rsidTr="003D12ED">
        <w:tc>
          <w:tcPr>
            <w:tcW w:w="1413" w:type="dxa"/>
          </w:tcPr>
          <w:p w:rsidR="00592555" w:rsidRPr="003D12ED" w:rsidRDefault="00592555">
            <w:pPr>
              <w:pStyle w:val="ConsPlusNormal"/>
              <w:jc w:val="center"/>
            </w:pPr>
            <w:r w:rsidRPr="003D12ED">
              <w:t>18</w:t>
            </w:r>
          </w:p>
        </w:tc>
        <w:tc>
          <w:tcPr>
            <w:tcW w:w="6180" w:type="dxa"/>
          </w:tcPr>
          <w:p w:rsidR="00592555" w:rsidRPr="003D12ED" w:rsidRDefault="00592555">
            <w:pPr>
              <w:pStyle w:val="ConsPlusNormal"/>
            </w:pPr>
            <w:r w:rsidRPr="003D12ED">
              <w:t>Оборудование предприятий химической и нефтеперерабатывающей промышленности</w:t>
            </w:r>
          </w:p>
        </w:tc>
        <w:tc>
          <w:tcPr>
            <w:tcW w:w="1814" w:type="dxa"/>
            <w:vAlign w:val="center"/>
          </w:tcPr>
          <w:p w:rsidR="00592555" w:rsidRPr="003D12ED" w:rsidRDefault="0072423A">
            <w:pPr>
              <w:pStyle w:val="ConsPlusNormal"/>
              <w:jc w:val="center"/>
            </w:pPr>
            <w:hyperlink r:id="rId71" w:history="1">
              <w:r w:rsidR="00592555" w:rsidRPr="003D12ED">
                <w:t>м 81-03-18-</w:t>
              </w:r>
            </w:hyperlink>
            <w:r w:rsidR="00592555" w:rsidRPr="003D12ED">
              <w:t>...</w:t>
            </w:r>
          </w:p>
        </w:tc>
      </w:tr>
      <w:tr w:rsidR="003D12ED" w:rsidRPr="00B27B18" w:rsidTr="003D12ED">
        <w:tc>
          <w:tcPr>
            <w:tcW w:w="1413" w:type="dxa"/>
          </w:tcPr>
          <w:p w:rsidR="00592555" w:rsidRPr="003D12ED" w:rsidRDefault="00592555">
            <w:pPr>
              <w:pStyle w:val="ConsPlusNormal"/>
              <w:jc w:val="center"/>
            </w:pPr>
            <w:r w:rsidRPr="003D12ED">
              <w:t>19</w:t>
            </w:r>
          </w:p>
        </w:tc>
        <w:tc>
          <w:tcPr>
            <w:tcW w:w="6180" w:type="dxa"/>
          </w:tcPr>
          <w:p w:rsidR="00592555" w:rsidRPr="003D12ED" w:rsidRDefault="00592555">
            <w:pPr>
              <w:pStyle w:val="ConsPlusNormal"/>
            </w:pPr>
            <w:r w:rsidRPr="003D12ED">
              <w:t xml:space="preserve">Оборудование предприятий угольной и торфяной </w:t>
            </w:r>
            <w:r w:rsidRPr="003D12ED">
              <w:lastRenderedPageBreak/>
              <w:t>промышленности</w:t>
            </w:r>
          </w:p>
        </w:tc>
        <w:tc>
          <w:tcPr>
            <w:tcW w:w="1814" w:type="dxa"/>
            <w:vAlign w:val="center"/>
          </w:tcPr>
          <w:p w:rsidR="00592555" w:rsidRPr="003D12ED" w:rsidRDefault="0072423A">
            <w:pPr>
              <w:pStyle w:val="ConsPlusNormal"/>
              <w:jc w:val="center"/>
            </w:pPr>
            <w:hyperlink r:id="rId72" w:history="1">
              <w:r w:rsidR="00592555" w:rsidRPr="003D12ED">
                <w:t>м 81-03-19-</w:t>
              </w:r>
            </w:hyperlink>
            <w:r w:rsidR="00592555" w:rsidRPr="003D12ED">
              <w:t>...</w:t>
            </w:r>
          </w:p>
        </w:tc>
      </w:tr>
      <w:tr w:rsidR="003D12ED" w:rsidRPr="00B27B18" w:rsidTr="003D12ED">
        <w:tc>
          <w:tcPr>
            <w:tcW w:w="1413" w:type="dxa"/>
          </w:tcPr>
          <w:p w:rsidR="00592555" w:rsidRPr="003D12ED" w:rsidRDefault="00592555">
            <w:pPr>
              <w:pStyle w:val="ConsPlusNormal"/>
              <w:jc w:val="center"/>
            </w:pPr>
            <w:r w:rsidRPr="003D12ED">
              <w:lastRenderedPageBreak/>
              <w:t>20</w:t>
            </w:r>
          </w:p>
        </w:tc>
        <w:tc>
          <w:tcPr>
            <w:tcW w:w="6180" w:type="dxa"/>
          </w:tcPr>
          <w:p w:rsidR="00592555" w:rsidRPr="003D12ED" w:rsidRDefault="00592555">
            <w:pPr>
              <w:pStyle w:val="ConsPlusNormal"/>
            </w:pPr>
            <w:r w:rsidRPr="003D12ED">
              <w:t>Оборудование сигнализации, централизации и блокировки на железнодорожном транспорте</w:t>
            </w:r>
          </w:p>
        </w:tc>
        <w:tc>
          <w:tcPr>
            <w:tcW w:w="1814" w:type="dxa"/>
            <w:vAlign w:val="center"/>
          </w:tcPr>
          <w:p w:rsidR="00592555" w:rsidRPr="003D12ED" w:rsidRDefault="0072423A">
            <w:pPr>
              <w:pStyle w:val="ConsPlusNormal"/>
              <w:jc w:val="center"/>
            </w:pPr>
            <w:hyperlink r:id="rId73" w:history="1">
              <w:r w:rsidR="00592555" w:rsidRPr="003D12ED">
                <w:t>м 81-03-20-</w:t>
              </w:r>
            </w:hyperlink>
            <w:r w:rsidR="00592555" w:rsidRPr="003D12ED">
              <w:t>...</w:t>
            </w:r>
          </w:p>
        </w:tc>
      </w:tr>
      <w:tr w:rsidR="003D12ED" w:rsidRPr="00B27B18" w:rsidTr="003D12ED">
        <w:tc>
          <w:tcPr>
            <w:tcW w:w="1413" w:type="dxa"/>
          </w:tcPr>
          <w:p w:rsidR="00592555" w:rsidRPr="003D12ED" w:rsidRDefault="00592555">
            <w:pPr>
              <w:pStyle w:val="ConsPlusNormal"/>
              <w:jc w:val="center"/>
            </w:pPr>
            <w:r w:rsidRPr="003D12ED">
              <w:t>21</w:t>
            </w:r>
          </w:p>
        </w:tc>
        <w:tc>
          <w:tcPr>
            <w:tcW w:w="6180" w:type="dxa"/>
          </w:tcPr>
          <w:p w:rsidR="00592555" w:rsidRPr="003D12ED" w:rsidRDefault="00592555">
            <w:pPr>
              <w:pStyle w:val="ConsPlusNormal"/>
            </w:pPr>
            <w:r w:rsidRPr="003D12ED">
              <w:t>Оборудование метрополитенов и тоннелей</w:t>
            </w:r>
          </w:p>
        </w:tc>
        <w:tc>
          <w:tcPr>
            <w:tcW w:w="1814" w:type="dxa"/>
            <w:vAlign w:val="center"/>
          </w:tcPr>
          <w:p w:rsidR="00592555" w:rsidRPr="003D12ED" w:rsidRDefault="0072423A">
            <w:pPr>
              <w:pStyle w:val="ConsPlusNormal"/>
              <w:jc w:val="center"/>
            </w:pPr>
            <w:hyperlink r:id="rId74" w:history="1">
              <w:r w:rsidR="00592555" w:rsidRPr="003D12ED">
                <w:t>м 81-03-21-</w:t>
              </w:r>
            </w:hyperlink>
            <w:r w:rsidR="00592555" w:rsidRPr="003D12ED">
              <w:t>...</w:t>
            </w:r>
          </w:p>
        </w:tc>
      </w:tr>
      <w:tr w:rsidR="003D12ED" w:rsidRPr="00B27B18" w:rsidTr="003D12ED">
        <w:tc>
          <w:tcPr>
            <w:tcW w:w="1413" w:type="dxa"/>
          </w:tcPr>
          <w:p w:rsidR="00592555" w:rsidRPr="003D12ED" w:rsidRDefault="00592555">
            <w:pPr>
              <w:pStyle w:val="ConsPlusNormal"/>
              <w:jc w:val="center"/>
            </w:pPr>
            <w:r w:rsidRPr="003D12ED">
              <w:t>22</w:t>
            </w:r>
          </w:p>
        </w:tc>
        <w:tc>
          <w:tcPr>
            <w:tcW w:w="6180" w:type="dxa"/>
          </w:tcPr>
          <w:p w:rsidR="00592555" w:rsidRPr="003D12ED" w:rsidRDefault="00592555">
            <w:pPr>
              <w:pStyle w:val="ConsPlusNormal"/>
            </w:pPr>
            <w:r w:rsidRPr="003D12ED">
              <w:t>Оборудование гидроэлектрических станций и гидротехнических сооружений</w:t>
            </w:r>
          </w:p>
        </w:tc>
        <w:tc>
          <w:tcPr>
            <w:tcW w:w="1814" w:type="dxa"/>
            <w:vAlign w:val="center"/>
          </w:tcPr>
          <w:p w:rsidR="00592555" w:rsidRPr="003D12ED" w:rsidRDefault="0072423A">
            <w:pPr>
              <w:pStyle w:val="ConsPlusNormal"/>
              <w:jc w:val="center"/>
            </w:pPr>
            <w:hyperlink r:id="rId75" w:history="1">
              <w:r w:rsidR="00592555" w:rsidRPr="003D12ED">
                <w:t>м 81-03-22-</w:t>
              </w:r>
            </w:hyperlink>
            <w:r w:rsidR="00592555" w:rsidRPr="003D12ED">
              <w:t>...</w:t>
            </w:r>
          </w:p>
        </w:tc>
      </w:tr>
      <w:tr w:rsidR="003D12ED" w:rsidRPr="00B27B18" w:rsidTr="003D12ED">
        <w:tc>
          <w:tcPr>
            <w:tcW w:w="1413" w:type="dxa"/>
          </w:tcPr>
          <w:p w:rsidR="00592555" w:rsidRPr="003D12ED" w:rsidRDefault="00592555">
            <w:pPr>
              <w:pStyle w:val="ConsPlusNormal"/>
              <w:jc w:val="center"/>
            </w:pPr>
            <w:r w:rsidRPr="003D12ED">
              <w:t>23</w:t>
            </w:r>
          </w:p>
        </w:tc>
        <w:tc>
          <w:tcPr>
            <w:tcW w:w="6180" w:type="dxa"/>
          </w:tcPr>
          <w:p w:rsidR="00592555" w:rsidRPr="003D12ED" w:rsidRDefault="00592555">
            <w:pPr>
              <w:pStyle w:val="ConsPlusNormal"/>
            </w:pPr>
            <w:r w:rsidRPr="003D12ED">
              <w:t>Оборудование предприятий электротехнической промышленности</w:t>
            </w:r>
          </w:p>
        </w:tc>
        <w:tc>
          <w:tcPr>
            <w:tcW w:w="1814" w:type="dxa"/>
            <w:vAlign w:val="center"/>
          </w:tcPr>
          <w:p w:rsidR="00592555" w:rsidRPr="003D12ED" w:rsidRDefault="0072423A">
            <w:pPr>
              <w:pStyle w:val="ConsPlusNormal"/>
              <w:jc w:val="center"/>
            </w:pPr>
            <w:hyperlink r:id="rId76" w:history="1">
              <w:r w:rsidR="00592555" w:rsidRPr="003D12ED">
                <w:t>м 81-03-23-</w:t>
              </w:r>
            </w:hyperlink>
            <w:r w:rsidR="00592555" w:rsidRPr="003D12ED">
              <w:t>...</w:t>
            </w:r>
          </w:p>
        </w:tc>
      </w:tr>
      <w:tr w:rsidR="003D12ED" w:rsidRPr="00B27B18" w:rsidTr="003D12ED">
        <w:tc>
          <w:tcPr>
            <w:tcW w:w="1413" w:type="dxa"/>
          </w:tcPr>
          <w:p w:rsidR="00592555" w:rsidRPr="003D12ED" w:rsidRDefault="00592555">
            <w:pPr>
              <w:pStyle w:val="ConsPlusNormal"/>
              <w:jc w:val="center"/>
            </w:pPr>
            <w:r w:rsidRPr="003D12ED">
              <w:t>24</w:t>
            </w:r>
          </w:p>
        </w:tc>
        <w:tc>
          <w:tcPr>
            <w:tcW w:w="6180" w:type="dxa"/>
          </w:tcPr>
          <w:p w:rsidR="00592555" w:rsidRPr="003D12ED" w:rsidRDefault="00592555">
            <w:pPr>
              <w:pStyle w:val="ConsPlusNormal"/>
            </w:pPr>
            <w:r w:rsidRPr="003D12ED">
              <w:t>Оборудование предприятий промышленности строительных материалов</w:t>
            </w:r>
          </w:p>
        </w:tc>
        <w:tc>
          <w:tcPr>
            <w:tcW w:w="1814" w:type="dxa"/>
            <w:vAlign w:val="center"/>
          </w:tcPr>
          <w:p w:rsidR="00592555" w:rsidRPr="003D12ED" w:rsidRDefault="0072423A">
            <w:pPr>
              <w:pStyle w:val="ConsPlusNormal"/>
              <w:jc w:val="center"/>
            </w:pPr>
            <w:hyperlink r:id="rId77" w:history="1">
              <w:r w:rsidR="00592555" w:rsidRPr="003D12ED">
                <w:t>м 81-03-24-</w:t>
              </w:r>
            </w:hyperlink>
            <w:r w:rsidR="00592555" w:rsidRPr="003D12ED">
              <w:t>...</w:t>
            </w:r>
          </w:p>
        </w:tc>
      </w:tr>
      <w:tr w:rsidR="003D12ED" w:rsidRPr="00B27B18" w:rsidTr="003D12ED">
        <w:tc>
          <w:tcPr>
            <w:tcW w:w="1413" w:type="dxa"/>
          </w:tcPr>
          <w:p w:rsidR="00592555" w:rsidRPr="003D12ED" w:rsidRDefault="00592555">
            <w:pPr>
              <w:pStyle w:val="ConsPlusNormal"/>
              <w:jc w:val="center"/>
            </w:pPr>
            <w:r w:rsidRPr="003D12ED">
              <w:t>25</w:t>
            </w:r>
          </w:p>
        </w:tc>
        <w:tc>
          <w:tcPr>
            <w:tcW w:w="6180" w:type="dxa"/>
          </w:tcPr>
          <w:p w:rsidR="00592555" w:rsidRPr="003D12ED" w:rsidRDefault="00592555">
            <w:pPr>
              <w:pStyle w:val="ConsPlusNormal"/>
            </w:pPr>
            <w:r w:rsidRPr="003D12ED">
              <w:t>Оборудование предприятий целлюлозно-бумажной промышленности</w:t>
            </w:r>
          </w:p>
        </w:tc>
        <w:tc>
          <w:tcPr>
            <w:tcW w:w="1814" w:type="dxa"/>
            <w:vAlign w:val="center"/>
          </w:tcPr>
          <w:p w:rsidR="00592555" w:rsidRPr="003D12ED" w:rsidRDefault="0072423A">
            <w:pPr>
              <w:pStyle w:val="ConsPlusNormal"/>
              <w:jc w:val="center"/>
            </w:pPr>
            <w:hyperlink r:id="rId78" w:history="1">
              <w:r w:rsidR="00592555" w:rsidRPr="003D12ED">
                <w:t>м 81-03-25-</w:t>
              </w:r>
            </w:hyperlink>
            <w:r w:rsidR="00592555" w:rsidRPr="003D12ED">
              <w:t>...</w:t>
            </w:r>
          </w:p>
        </w:tc>
      </w:tr>
      <w:tr w:rsidR="003D12ED" w:rsidRPr="00B27B18" w:rsidTr="003D12ED">
        <w:tc>
          <w:tcPr>
            <w:tcW w:w="1413" w:type="dxa"/>
          </w:tcPr>
          <w:p w:rsidR="00592555" w:rsidRPr="003D12ED" w:rsidRDefault="00592555">
            <w:pPr>
              <w:pStyle w:val="ConsPlusNormal"/>
              <w:jc w:val="center"/>
            </w:pPr>
            <w:r w:rsidRPr="003D12ED">
              <w:t>26</w:t>
            </w:r>
          </w:p>
        </w:tc>
        <w:tc>
          <w:tcPr>
            <w:tcW w:w="6180" w:type="dxa"/>
          </w:tcPr>
          <w:p w:rsidR="00592555" w:rsidRPr="003D12ED" w:rsidRDefault="00592555">
            <w:pPr>
              <w:pStyle w:val="ConsPlusNormal"/>
            </w:pPr>
            <w:r w:rsidRPr="003D12ED">
              <w:t>Оборудование предприятий текстильной промышленности</w:t>
            </w:r>
          </w:p>
        </w:tc>
        <w:tc>
          <w:tcPr>
            <w:tcW w:w="1814" w:type="dxa"/>
            <w:vAlign w:val="center"/>
          </w:tcPr>
          <w:p w:rsidR="00592555" w:rsidRPr="003D12ED" w:rsidRDefault="0072423A">
            <w:pPr>
              <w:pStyle w:val="ConsPlusNormal"/>
              <w:jc w:val="center"/>
            </w:pPr>
            <w:hyperlink r:id="rId79" w:history="1">
              <w:r w:rsidR="00592555" w:rsidRPr="003D12ED">
                <w:t>м 81-03-26-</w:t>
              </w:r>
            </w:hyperlink>
            <w:r w:rsidR="00592555" w:rsidRPr="003D12ED">
              <w:t>...</w:t>
            </w:r>
          </w:p>
        </w:tc>
      </w:tr>
      <w:tr w:rsidR="003D12ED" w:rsidRPr="00B27B18" w:rsidTr="003D12ED">
        <w:tc>
          <w:tcPr>
            <w:tcW w:w="1413" w:type="dxa"/>
          </w:tcPr>
          <w:p w:rsidR="00592555" w:rsidRPr="003D12ED" w:rsidRDefault="00592555">
            <w:pPr>
              <w:pStyle w:val="ConsPlusNormal"/>
              <w:jc w:val="center"/>
            </w:pPr>
            <w:r w:rsidRPr="003D12ED">
              <w:t>27</w:t>
            </w:r>
          </w:p>
        </w:tc>
        <w:tc>
          <w:tcPr>
            <w:tcW w:w="6180" w:type="dxa"/>
          </w:tcPr>
          <w:p w:rsidR="00592555" w:rsidRPr="003D12ED" w:rsidRDefault="00592555">
            <w:pPr>
              <w:pStyle w:val="ConsPlusNormal"/>
            </w:pPr>
            <w:r w:rsidRPr="003D12ED">
              <w:t>Оборудование предприятий полиграфической промышленности</w:t>
            </w:r>
          </w:p>
        </w:tc>
        <w:tc>
          <w:tcPr>
            <w:tcW w:w="1814" w:type="dxa"/>
            <w:vAlign w:val="center"/>
          </w:tcPr>
          <w:p w:rsidR="00592555" w:rsidRPr="003D12ED" w:rsidRDefault="0072423A">
            <w:pPr>
              <w:pStyle w:val="ConsPlusNormal"/>
              <w:jc w:val="center"/>
            </w:pPr>
            <w:hyperlink r:id="rId80" w:history="1">
              <w:r w:rsidR="00592555" w:rsidRPr="003D12ED">
                <w:t>м 81-03-27-</w:t>
              </w:r>
            </w:hyperlink>
            <w:r w:rsidR="00592555" w:rsidRPr="003D12ED">
              <w:t>...</w:t>
            </w:r>
          </w:p>
        </w:tc>
      </w:tr>
      <w:tr w:rsidR="003D12ED" w:rsidRPr="00B27B18" w:rsidTr="003D12ED">
        <w:tc>
          <w:tcPr>
            <w:tcW w:w="1413" w:type="dxa"/>
          </w:tcPr>
          <w:p w:rsidR="00592555" w:rsidRPr="003D12ED" w:rsidRDefault="00592555">
            <w:pPr>
              <w:pStyle w:val="ConsPlusNormal"/>
              <w:jc w:val="center"/>
            </w:pPr>
            <w:r w:rsidRPr="003D12ED">
              <w:t>28</w:t>
            </w:r>
          </w:p>
        </w:tc>
        <w:tc>
          <w:tcPr>
            <w:tcW w:w="6180" w:type="dxa"/>
          </w:tcPr>
          <w:p w:rsidR="00592555" w:rsidRPr="003D12ED" w:rsidRDefault="00592555">
            <w:pPr>
              <w:pStyle w:val="ConsPlusNormal"/>
            </w:pPr>
            <w:r w:rsidRPr="003D12ED">
              <w:t>Оборудование предприятий пищевой промышленности</w:t>
            </w:r>
          </w:p>
        </w:tc>
        <w:tc>
          <w:tcPr>
            <w:tcW w:w="1814" w:type="dxa"/>
            <w:vAlign w:val="center"/>
          </w:tcPr>
          <w:p w:rsidR="00592555" w:rsidRPr="003D12ED" w:rsidRDefault="0072423A">
            <w:pPr>
              <w:pStyle w:val="ConsPlusNormal"/>
              <w:jc w:val="center"/>
            </w:pPr>
            <w:hyperlink r:id="rId81" w:history="1">
              <w:r w:rsidR="00592555" w:rsidRPr="003D12ED">
                <w:t>м 81-03-28-</w:t>
              </w:r>
            </w:hyperlink>
            <w:r w:rsidR="00592555" w:rsidRPr="003D12ED">
              <w:t>...</w:t>
            </w:r>
          </w:p>
        </w:tc>
      </w:tr>
      <w:tr w:rsidR="003D12ED" w:rsidRPr="00B27B18" w:rsidTr="003D12ED">
        <w:tc>
          <w:tcPr>
            <w:tcW w:w="1413" w:type="dxa"/>
          </w:tcPr>
          <w:p w:rsidR="00592555" w:rsidRPr="003D12ED" w:rsidRDefault="00592555">
            <w:pPr>
              <w:pStyle w:val="ConsPlusNormal"/>
              <w:jc w:val="center"/>
            </w:pPr>
            <w:r w:rsidRPr="003D12ED">
              <w:t>29</w:t>
            </w:r>
          </w:p>
        </w:tc>
        <w:tc>
          <w:tcPr>
            <w:tcW w:w="6180" w:type="dxa"/>
          </w:tcPr>
          <w:p w:rsidR="00592555" w:rsidRPr="003D12ED" w:rsidRDefault="00592555">
            <w:pPr>
              <w:pStyle w:val="ConsPlusNormal"/>
            </w:pPr>
            <w:r w:rsidRPr="003D12ED">
              <w:t>Оборудование театрально-зрелищных предприятий</w:t>
            </w:r>
          </w:p>
        </w:tc>
        <w:tc>
          <w:tcPr>
            <w:tcW w:w="1814" w:type="dxa"/>
            <w:vAlign w:val="center"/>
          </w:tcPr>
          <w:p w:rsidR="00592555" w:rsidRPr="003D12ED" w:rsidRDefault="0072423A">
            <w:pPr>
              <w:pStyle w:val="ConsPlusNormal"/>
              <w:jc w:val="center"/>
            </w:pPr>
            <w:hyperlink r:id="rId82" w:history="1">
              <w:r w:rsidR="00592555" w:rsidRPr="003D12ED">
                <w:t>м 81-03-29-</w:t>
              </w:r>
            </w:hyperlink>
            <w:r w:rsidR="00592555" w:rsidRPr="003D12ED">
              <w:t>...</w:t>
            </w:r>
          </w:p>
        </w:tc>
      </w:tr>
      <w:tr w:rsidR="003D12ED" w:rsidRPr="00B27B18" w:rsidTr="003D12ED">
        <w:tc>
          <w:tcPr>
            <w:tcW w:w="1413" w:type="dxa"/>
          </w:tcPr>
          <w:p w:rsidR="00592555" w:rsidRPr="003D12ED" w:rsidRDefault="00592555">
            <w:pPr>
              <w:pStyle w:val="ConsPlusNormal"/>
              <w:jc w:val="center"/>
            </w:pPr>
            <w:r w:rsidRPr="003D12ED">
              <w:t>30</w:t>
            </w:r>
          </w:p>
        </w:tc>
        <w:tc>
          <w:tcPr>
            <w:tcW w:w="6180" w:type="dxa"/>
          </w:tcPr>
          <w:p w:rsidR="00592555" w:rsidRPr="003D12ED" w:rsidRDefault="00592555">
            <w:pPr>
              <w:pStyle w:val="ConsPlusNormal"/>
            </w:pPr>
            <w:r w:rsidRPr="003D12ED">
              <w:t>Оборудование зернохранилищ и предприятий по переработке зерна</w:t>
            </w:r>
          </w:p>
        </w:tc>
        <w:tc>
          <w:tcPr>
            <w:tcW w:w="1814" w:type="dxa"/>
            <w:vAlign w:val="center"/>
          </w:tcPr>
          <w:p w:rsidR="00592555" w:rsidRPr="003D12ED" w:rsidRDefault="0072423A">
            <w:pPr>
              <w:pStyle w:val="ConsPlusNormal"/>
              <w:jc w:val="center"/>
            </w:pPr>
            <w:hyperlink r:id="rId83" w:history="1">
              <w:r w:rsidR="00592555" w:rsidRPr="003D12ED">
                <w:t>м 81-03-30-</w:t>
              </w:r>
            </w:hyperlink>
            <w:r w:rsidR="00592555" w:rsidRPr="003D12ED">
              <w:t>...</w:t>
            </w:r>
          </w:p>
        </w:tc>
      </w:tr>
      <w:tr w:rsidR="003D12ED" w:rsidRPr="00B27B18" w:rsidTr="003D12ED">
        <w:tc>
          <w:tcPr>
            <w:tcW w:w="1413" w:type="dxa"/>
          </w:tcPr>
          <w:p w:rsidR="00592555" w:rsidRPr="003D12ED" w:rsidRDefault="00592555">
            <w:pPr>
              <w:pStyle w:val="ConsPlusNormal"/>
              <w:jc w:val="center"/>
            </w:pPr>
            <w:r w:rsidRPr="003D12ED">
              <w:t>31</w:t>
            </w:r>
          </w:p>
        </w:tc>
        <w:tc>
          <w:tcPr>
            <w:tcW w:w="6180" w:type="dxa"/>
          </w:tcPr>
          <w:p w:rsidR="00592555" w:rsidRPr="003D12ED" w:rsidRDefault="00592555">
            <w:pPr>
              <w:pStyle w:val="ConsPlusNormal"/>
            </w:pPr>
            <w:r w:rsidRPr="003D12ED">
              <w:t>Оборудование предприятий кинематографии</w:t>
            </w:r>
          </w:p>
        </w:tc>
        <w:tc>
          <w:tcPr>
            <w:tcW w:w="1814" w:type="dxa"/>
            <w:vAlign w:val="center"/>
          </w:tcPr>
          <w:p w:rsidR="00592555" w:rsidRPr="003D12ED" w:rsidRDefault="0072423A">
            <w:pPr>
              <w:pStyle w:val="ConsPlusNormal"/>
              <w:jc w:val="center"/>
            </w:pPr>
            <w:hyperlink r:id="rId84" w:history="1">
              <w:r w:rsidR="00592555" w:rsidRPr="003D12ED">
                <w:t>м 81-03-31-</w:t>
              </w:r>
            </w:hyperlink>
            <w:r w:rsidR="00592555" w:rsidRPr="003D12ED">
              <w:t>...</w:t>
            </w:r>
          </w:p>
        </w:tc>
      </w:tr>
      <w:tr w:rsidR="003D12ED" w:rsidRPr="00B27B18" w:rsidTr="003D12ED">
        <w:tc>
          <w:tcPr>
            <w:tcW w:w="1413" w:type="dxa"/>
          </w:tcPr>
          <w:p w:rsidR="00592555" w:rsidRPr="003D12ED" w:rsidRDefault="00592555">
            <w:pPr>
              <w:pStyle w:val="ConsPlusNormal"/>
              <w:jc w:val="center"/>
            </w:pPr>
            <w:r w:rsidRPr="003D12ED">
              <w:t>32</w:t>
            </w:r>
          </w:p>
        </w:tc>
        <w:tc>
          <w:tcPr>
            <w:tcW w:w="6180" w:type="dxa"/>
          </w:tcPr>
          <w:p w:rsidR="00592555" w:rsidRPr="003D12ED" w:rsidRDefault="00592555">
            <w:pPr>
              <w:pStyle w:val="ConsPlusNormal"/>
            </w:pPr>
            <w:r w:rsidRPr="003D12ED">
              <w:t>Оборудование предприятий электронной промышленности и промышленности средств связи</w:t>
            </w:r>
          </w:p>
        </w:tc>
        <w:tc>
          <w:tcPr>
            <w:tcW w:w="1814" w:type="dxa"/>
            <w:vAlign w:val="center"/>
          </w:tcPr>
          <w:p w:rsidR="00592555" w:rsidRPr="003D12ED" w:rsidRDefault="0072423A">
            <w:pPr>
              <w:pStyle w:val="ConsPlusNormal"/>
              <w:jc w:val="center"/>
            </w:pPr>
            <w:hyperlink r:id="rId85" w:history="1">
              <w:r w:rsidR="00592555" w:rsidRPr="003D12ED">
                <w:t>м 81-03-32-</w:t>
              </w:r>
            </w:hyperlink>
            <w:r w:rsidR="00592555" w:rsidRPr="003D12ED">
              <w:t>...</w:t>
            </w:r>
          </w:p>
        </w:tc>
      </w:tr>
      <w:tr w:rsidR="003D12ED" w:rsidRPr="00B27B18" w:rsidTr="003D12ED">
        <w:tc>
          <w:tcPr>
            <w:tcW w:w="1413" w:type="dxa"/>
          </w:tcPr>
          <w:p w:rsidR="00592555" w:rsidRPr="003D12ED" w:rsidRDefault="00592555">
            <w:pPr>
              <w:pStyle w:val="ConsPlusNormal"/>
              <w:jc w:val="center"/>
            </w:pPr>
            <w:r w:rsidRPr="003D12ED">
              <w:t>33</w:t>
            </w:r>
          </w:p>
        </w:tc>
        <w:tc>
          <w:tcPr>
            <w:tcW w:w="6180" w:type="dxa"/>
          </w:tcPr>
          <w:p w:rsidR="00592555" w:rsidRPr="003D12ED" w:rsidRDefault="00592555">
            <w:pPr>
              <w:pStyle w:val="ConsPlusNormal"/>
            </w:pPr>
            <w:r w:rsidRPr="003D12ED">
              <w:t>Оборудование предприятий легкой промышленности</w:t>
            </w:r>
          </w:p>
        </w:tc>
        <w:tc>
          <w:tcPr>
            <w:tcW w:w="1814" w:type="dxa"/>
            <w:vAlign w:val="center"/>
          </w:tcPr>
          <w:p w:rsidR="00592555" w:rsidRPr="003D12ED" w:rsidRDefault="0072423A">
            <w:pPr>
              <w:pStyle w:val="ConsPlusNormal"/>
              <w:jc w:val="center"/>
            </w:pPr>
            <w:hyperlink r:id="rId86" w:history="1">
              <w:r w:rsidR="00592555" w:rsidRPr="003D12ED">
                <w:t>м 81-03-33-</w:t>
              </w:r>
            </w:hyperlink>
            <w:r w:rsidR="00592555" w:rsidRPr="003D12ED">
              <w:t>...</w:t>
            </w:r>
          </w:p>
        </w:tc>
      </w:tr>
      <w:tr w:rsidR="003D12ED" w:rsidRPr="00B27B18" w:rsidTr="003D12ED">
        <w:tc>
          <w:tcPr>
            <w:tcW w:w="1413" w:type="dxa"/>
          </w:tcPr>
          <w:p w:rsidR="00592555" w:rsidRPr="003D12ED" w:rsidRDefault="00592555">
            <w:pPr>
              <w:pStyle w:val="ConsPlusNormal"/>
              <w:jc w:val="center"/>
            </w:pPr>
            <w:r w:rsidRPr="003D12ED">
              <w:t>34</w:t>
            </w:r>
          </w:p>
        </w:tc>
        <w:tc>
          <w:tcPr>
            <w:tcW w:w="6180" w:type="dxa"/>
          </w:tcPr>
          <w:p w:rsidR="00592555" w:rsidRPr="003D12ED" w:rsidRDefault="00592555">
            <w:pPr>
              <w:pStyle w:val="ConsPlusNormal"/>
            </w:pPr>
            <w:r w:rsidRPr="003D12ED">
              <w:t>Оборудование учреждений здравоохранения и предприятий медицинской промышленности</w:t>
            </w:r>
          </w:p>
        </w:tc>
        <w:tc>
          <w:tcPr>
            <w:tcW w:w="1814" w:type="dxa"/>
            <w:vAlign w:val="center"/>
          </w:tcPr>
          <w:p w:rsidR="00592555" w:rsidRPr="003D12ED" w:rsidRDefault="0072423A">
            <w:pPr>
              <w:pStyle w:val="ConsPlusNormal"/>
              <w:jc w:val="center"/>
            </w:pPr>
            <w:hyperlink r:id="rId87" w:history="1">
              <w:r w:rsidR="00592555" w:rsidRPr="003D12ED">
                <w:t>м 81-03-34-</w:t>
              </w:r>
            </w:hyperlink>
            <w:r w:rsidR="00592555" w:rsidRPr="003D12ED">
              <w:t>...</w:t>
            </w:r>
          </w:p>
        </w:tc>
      </w:tr>
      <w:tr w:rsidR="003D12ED" w:rsidRPr="00B27B18" w:rsidTr="003D12ED">
        <w:tc>
          <w:tcPr>
            <w:tcW w:w="1413" w:type="dxa"/>
          </w:tcPr>
          <w:p w:rsidR="00592555" w:rsidRPr="003D12ED" w:rsidRDefault="00592555">
            <w:pPr>
              <w:pStyle w:val="ConsPlusNormal"/>
              <w:jc w:val="center"/>
            </w:pPr>
            <w:r w:rsidRPr="003D12ED">
              <w:t>35</w:t>
            </w:r>
          </w:p>
        </w:tc>
        <w:tc>
          <w:tcPr>
            <w:tcW w:w="6180" w:type="dxa"/>
          </w:tcPr>
          <w:p w:rsidR="00592555" w:rsidRPr="003D12ED" w:rsidRDefault="00592555">
            <w:pPr>
              <w:pStyle w:val="ConsPlusNormal"/>
            </w:pPr>
            <w:r w:rsidRPr="003D12ED">
              <w:t xml:space="preserve">Оборудование сельскохозяйственных </w:t>
            </w:r>
            <w:r w:rsidRPr="003D12ED">
              <w:lastRenderedPageBreak/>
              <w:t>производств</w:t>
            </w:r>
          </w:p>
        </w:tc>
        <w:tc>
          <w:tcPr>
            <w:tcW w:w="1814" w:type="dxa"/>
            <w:vAlign w:val="center"/>
          </w:tcPr>
          <w:p w:rsidR="00592555" w:rsidRPr="003D12ED" w:rsidRDefault="0072423A">
            <w:pPr>
              <w:pStyle w:val="ConsPlusNormal"/>
              <w:jc w:val="center"/>
            </w:pPr>
            <w:hyperlink r:id="rId88" w:history="1">
              <w:r w:rsidR="00592555" w:rsidRPr="003D12ED">
                <w:t>м 81-03-35-</w:t>
              </w:r>
            </w:hyperlink>
            <w:r w:rsidR="00592555" w:rsidRPr="003D12ED">
              <w:t>...</w:t>
            </w:r>
          </w:p>
        </w:tc>
      </w:tr>
      <w:tr w:rsidR="003D12ED" w:rsidRPr="00B27B18" w:rsidTr="003D12ED">
        <w:tc>
          <w:tcPr>
            <w:tcW w:w="1413" w:type="dxa"/>
          </w:tcPr>
          <w:p w:rsidR="00592555" w:rsidRPr="003D12ED" w:rsidRDefault="00592555">
            <w:pPr>
              <w:pStyle w:val="ConsPlusNormal"/>
              <w:jc w:val="center"/>
            </w:pPr>
            <w:r w:rsidRPr="003D12ED">
              <w:lastRenderedPageBreak/>
              <w:t>36</w:t>
            </w:r>
          </w:p>
        </w:tc>
        <w:tc>
          <w:tcPr>
            <w:tcW w:w="6180" w:type="dxa"/>
          </w:tcPr>
          <w:p w:rsidR="00592555" w:rsidRPr="003D12ED" w:rsidRDefault="00592555">
            <w:pPr>
              <w:pStyle w:val="ConsPlusNormal"/>
            </w:pPr>
            <w:r w:rsidRPr="003D12ED">
              <w:t>Оборудование предприятий бытового обслуживания и коммунального хозяйства</w:t>
            </w:r>
          </w:p>
        </w:tc>
        <w:tc>
          <w:tcPr>
            <w:tcW w:w="1814" w:type="dxa"/>
            <w:vAlign w:val="center"/>
          </w:tcPr>
          <w:p w:rsidR="00592555" w:rsidRPr="003D12ED" w:rsidRDefault="0072423A">
            <w:pPr>
              <w:pStyle w:val="ConsPlusNormal"/>
              <w:jc w:val="center"/>
            </w:pPr>
            <w:hyperlink r:id="rId89" w:history="1">
              <w:r w:rsidR="00592555" w:rsidRPr="003D12ED">
                <w:t>м 81-03-36-</w:t>
              </w:r>
            </w:hyperlink>
            <w:r w:rsidR="00592555" w:rsidRPr="003D12ED">
              <w:t>...</w:t>
            </w:r>
          </w:p>
        </w:tc>
      </w:tr>
      <w:tr w:rsidR="003D12ED" w:rsidRPr="00B27B18" w:rsidTr="003D12ED">
        <w:tc>
          <w:tcPr>
            <w:tcW w:w="1413" w:type="dxa"/>
          </w:tcPr>
          <w:p w:rsidR="00592555" w:rsidRPr="003D12ED" w:rsidRDefault="00592555">
            <w:pPr>
              <w:pStyle w:val="ConsPlusNormal"/>
              <w:jc w:val="center"/>
            </w:pPr>
            <w:r w:rsidRPr="003D12ED">
              <w:t>37</w:t>
            </w:r>
          </w:p>
        </w:tc>
        <w:tc>
          <w:tcPr>
            <w:tcW w:w="6180" w:type="dxa"/>
          </w:tcPr>
          <w:p w:rsidR="00592555" w:rsidRPr="003D12ED" w:rsidRDefault="00592555">
            <w:pPr>
              <w:pStyle w:val="ConsPlusNormal"/>
            </w:pPr>
            <w:r w:rsidRPr="003D12ED">
              <w:t>Оборудование общего назначения</w:t>
            </w:r>
          </w:p>
        </w:tc>
        <w:tc>
          <w:tcPr>
            <w:tcW w:w="1814" w:type="dxa"/>
            <w:vAlign w:val="center"/>
          </w:tcPr>
          <w:p w:rsidR="00592555" w:rsidRPr="003D12ED" w:rsidRDefault="0072423A">
            <w:pPr>
              <w:pStyle w:val="ConsPlusNormal"/>
              <w:jc w:val="center"/>
            </w:pPr>
            <w:hyperlink r:id="rId90" w:history="1">
              <w:r w:rsidR="00592555" w:rsidRPr="003D12ED">
                <w:t>м 81-03-37-</w:t>
              </w:r>
            </w:hyperlink>
            <w:r w:rsidR="00592555" w:rsidRPr="003D12ED">
              <w:t>...</w:t>
            </w:r>
          </w:p>
        </w:tc>
      </w:tr>
      <w:tr w:rsidR="003D12ED" w:rsidRPr="00B27B18" w:rsidTr="003D12ED">
        <w:tc>
          <w:tcPr>
            <w:tcW w:w="1413" w:type="dxa"/>
          </w:tcPr>
          <w:p w:rsidR="00592555" w:rsidRPr="003D12ED" w:rsidRDefault="00592555">
            <w:pPr>
              <w:pStyle w:val="ConsPlusNormal"/>
              <w:jc w:val="center"/>
            </w:pPr>
            <w:r w:rsidRPr="003D12ED">
              <w:t>38</w:t>
            </w:r>
          </w:p>
        </w:tc>
        <w:tc>
          <w:tcPr>
            <w:tcW w:w="6180" w:type="dxa"/>
          </w:tcPr>
          <w:p w:rsidR="00592555" w:rsidRPr="003D12ED" w:rsidRDefault="00592555">
            <w:pPr>
              <w:pStyle w:val="ConsPlusNormal"/>
            </w:pPr>
            <w:r w:rsidRPr="003D12ED">
              <w:t>Технологические металлические конструкции, резервуары и газгольдеры</w:t>
            </w:r>
          </w:p>
        </w:tc>
        <w:tc>
          <w:tcPr>
            <w:tcW w:w="1814" w:type="dxa"/>
            <w:vAlign w:val="center"/>
          </w:tcPr>
          <w:p w:rsidR="00592555" w:rsidRPr="003D12ED" w:rsidRDefault="0072423A">
            <w:pPr>
              <w:pStyle w:val="ConsPlusNormal"/>
              <w:jc w:val="center"/>
            </w:pPr>
            <w:hyperlink r:id="rId91" w:history="1">
              <w:r w:rsidR="00592555" w:rsidRPr="003D12ED">
                <w:t>м 81-03-38-</w:t>
              </w:r>
            </w:hyperlink>
            <w:r w:rsidR="00592555" w:rsidRPr="003D12ED">
              <w:t>...</w:t>
            </w:r>
          </w:p>
        </w:tc>
      </w:tr>
      <w:tr w:rsidR="003D12ED" w:rsidRPr="00B27B18" w:rsidTr="003D12ED">
        <w:tc>
          <w:tcPr>
            <w:tcW w:w="1413" w:type="dxa"/>
          </w:tcPr>
          <w:p w:rsidR="00592555" w:rsidRPr="003D12ED" w:rsidRDefault="00592555">
            <w:pPr>
              <w:pStyle w:val="ConsPlusNormal"/>
              <w:jc w:val="center"/>
            </w:pPr>
            <w:r w:rsidRPr="003D12ED">
              <w:t>39</w:t>
            </w:r>
          </w:p>
        </w:tc>
        <w:tc>
          <w:tcPr>
            <w:tcW w:w="6180" w:type="dxa"/>
          </w:tcPr>
          <w:p w:rsidR="00592555" w:rsidRPr="003D12ED" w:rsidRDefault="00592555">
            <w:pPr>
              <w:pStyle w:val="ConsPlusNormal"/>
            </w:pPr>
            <w:r w:rsidRPr="003D12ED">
              <w:t>Контроль монтажных сварных соединений</w:t>
            </w:r>
          </w:p>
        </w:tc>
        <w:tc>
          <w:tcPr>
            <w:tcW w:w="1814" w:type="dxa"/>
            <w:vAlign w:val="center"/>
          </w:tcPr>
          <w:p w:rsidR="00592555" w:rsidRPr="003D12ED" w:rsidRDefault="0072423A">
            <w:pPr>
              <w:pStyle w:val="ConsPlusNormal"/>
              <w:jc w:val="center"/>
            </w:pPr>
            <w:hyperlink r:id="rId92" w:history="1">
              <w:r w:rsidR="00592555" w:rsidRPr="003D12ED">
                <w:t>м 81-03-39-</w:t>
              </w:r>
            </w:hyperlink>
            <w:r w:rsidR="00592555" w:rsidRPr="003D12ED">
              <w:t>...</w:t>
            </w:r>
          </w:p>
        </w:tc>
      </w:tr>
      <w:tr w:rsidR="003D12ED" w:rsidRPr="00B27B18" w:rsidTr="003D12ED">
        <w:tc>
          <w:tcPr>
            <w:tcW w:w="1413" w:type="dxa"/>
          </w:tcPr>
          <w:p w:rsidR="00592555" w:rsidRPr="003D12ED" w:rsidRDefault="00592555">
            <w:pPr>
              <w:pStyle w:val="ConsPlusNormal"/>
              <w:jc w:val="center"/>
            </w:pPr>
            <w:bookmarkStart w:id="15" w:name="P772"/>
            <w:bookmarkEnd w:id="15"/>
            <w:r w:rsidRPr="003D12ED">
              <w:t>40</w:t>
            </w:r>
          </w:p>
        </w:tc>
        <w:tc>
          <w:tcPr>
            <w:tcW w:w="6180" w:type="dxa"/>
          </w:tcPr>
          <w:p w:rsidR="00592555" w:rsidRPr="003D12ED" w:rsidRDefault="00592555">
            <w:pPr>
              <w:pStyle w:val="ConsPlusNormal"/>
            </w:pPr>
            <w:r w:rsidRPr="003D12ED">
              <w:t>Дополнительное перемещение оборудования и материальных ресурсов сверх предусмотренного государственными элементными сметными нормами на монтаж оборудования</w:t>
            </w:r>
          </w:p>
        </w:tc>
        <w:tc>
          <w:tcPr>
            <w:tcW w:w="1814" w:type="dxa"/>
            <w:vAlign w:val="center"/>
          </w:tcPr>
          <w:p w:rsidR="00592555" w:rsidRPr="003D12ED" w:rsidRDefault="0072423A">
            <w:pPr>
              <w:pStyle w:val="ConsPlusNormal"/>
              <w:jc w:val="center"/>
            </w:pPr>
            <w:hyperlink r:id="rId93" w:history="1">
              <w:r w:rsidR="00592555" w:rsidRPr="003D12ED">
                <w:t>м 81-03-40-</w:t>
              </w:r>
            </w:hyperlink>
            <w:r w:rsidR="00592555" w:rsidRPr="003D12ED">
              <w:t>...</w:t>
            </w:r>
          </w:p>
        </w:tc>
      </w:tr>
    </w:tbl>
    <w:p w:rsidR="00592555" w:rsidRDefault="00592555">
      <w:pPr>
        <w:pStyle w:val="ConsPlusNormal"/>
        <w:spacing w:before="280"/>
        <w:ind w:firstLine="540"/>
        <w:jc w:val="both"/>
      </w:pPr>
      <w:r>
        <w:t>&lt;**&gt; Полный шифр сборников единичных расценок на монтаж оборудования состоит из шифра "81", шифра "03", означающего монтаж оборудования, порядкового номера сборника (</w:t>
      </w:r>
      <w:r w:rsidRPr="003D12ED">
        <w:t>01</w:t>
      </w:r>
      <w:r>
        <w:t xml:space="preserve"> - </w:t>
      </w:r>
      <w:r w:rsidRPr="003D12ED">
        <w:t>40</w:t>
      </w:r>
      <w:r>
        <w:t>) и базовый уровень цен.</w:t>
      </w:r>
    </w:p>
    <w:p w:rsidR="00592555" w:rsidRDefault="00592555">
      <w:pPr>
        <w:pStyle w:val="ConsPlusNormal"/>
        <w:jc w:val="both"/>
      </w:pPr>
    </w:p>
    <w:p w:rsidR="007B712C" w:rsidRDefault="007B712C">
      <w:pPr>
        <w:rPr>
          <w:rFonts w:ascii="Times New Roman" w:eastAsia="Times New Roman" w:hAnsi="Times New Roman"/>
          <w:sz w:val="28"/>
          <w:szCs w:val="20"/>
          <w:lang w:eastAsia="ru-RU"/>
        </w:rPr>
      </w:pPr>
      <w:r>
        <w:br w:type="page"/>
      </w:r>
    </w:p>
    <w:p w:rsidR="00592555" w:rsidRDefault="00592555">
      <w:pPr>
        <w:pStyle w:val="ConsPlusNormal"/>
        <w:jc w:val="right"/>
        <w:outlineLvl w:val="2"/>
      </w:pPr>
      <w:r>
        <w:t>Таблица 4</w:t>
      </w:r>
    </w:p>
    <w:p w:rsidR="00592555" w:rsidRDefault="00592555">
      <w:pPr>
        <w:pStyle w:val="ConsPlusNormal"/>
        <w:jc w:val="both"/>
      </w:pPr>
    </w:p>
    <w:p w:rsidR="00592555" w:rsidRPr="003D12ED" w:rsidRDefault="00592555">
      <w:pPr>
        <w:pStyle w:val="ConsPlusNormal"/>
        <w:jc w:val="center"/>
        <w:rPr>
          <w:b/>
        </w:rPr>
      </w:pPr>
      <w:r w:rsidRPr="003D12ED">
        <w:rPr>
          <w:b/>
        </w:rPr>
        <w:t>Единичные расценки на пусконаладочные работы</w:t>
      </w:r>
    </w:p>
    <w:p w:rsidR="00592555" w:rsidRDefault="0059255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3"/>
        <w:gridCol w:w="6180"/>
        <w:gridCol w:w="1814"/>
      </w:tblGrid>
      <w:tr w:rsidR="003D12ED" w:rsidRPr="00B27B18" w:rsidTr="003D12ED">
        <w:tc>
          <w:tcPr>
            <w:tcW w:w="1413" w:type="dxa"/>
          </w:tcPr>
          <w:p w:rsidR="00592555" w:rsidRPr="003D12ED" w:rsidRDefault="00592555">
            <w:pPr>
              <w:pStyle w:val="ConsPlusNormal"/>
              <w:jc w:val="center"/>
            </w:pPr>
            <w:r w:rsidRPr="003D12ED">
              <w:t>Номер сборника</w:t>
            </w:r>
          </w:p>
        </w:tc>
        <w:tc>
          <w:tcPr>
            <w:tcW w:w="6180" w:type="dxa"/>
          </w:tcPr>
          <w:p w:rsidR="00592555" w:rsidRPr="003D12ED" w:rsidRDefault="00592555">
            <w:pPr>
              <w:pStyle w:val="ConsPlusNormal"/>
              <w:jc w:val="center"/>
            </w:pPr>
            <w:r w:rsidRPr="003D12ED">
              <w:t>Наименование сборника</w:t>
            </w:r>
          </w:p>
        </w:tc>
        <w:tc>
          <w:tcPr>
            <w:tcW w:w="1814" w:type="dxa"/>
          </w:tcPr>
          <w:p w:rsidR="00592555" w:rsidRPr="003D12ED" w:rsidRDefault="00592555">
            <w:pPr>
              <w:pStyle w:val="ConsPlusNormal"/>
              <w:jc w:val="center"/>
            </w:pPr>
            <w:r w:rsidRPr="003D12ED">
              <w:t>Шифр сборника</w:t>
            </w:r>
          </w:p>
        </w:tc>
      </w:tr>
      <w:tr w:rsidR="003D12ED" w:rsidRPr="00B27B18" w:rsidTr="003D12ED">
        <w:tblPrEx>
          <w:tblBorders>
            <w:insideH w:val="nil"/>
          </w:tblBorders>
        </w:tblPrEx>
        <w:tc>
          <w:tcPr>
            <w:tcW w:w="1413" w:type="dxa"/>
            <w:tcBorders>
              <w:top w:val="nil"/>
            </w:tcBorders>
          </w:tcPr>
          <w:p w:rsidR="00592555" w:rsidRPr="003D12ED" w:rsidRDefault="003D12ED" w:rsidP="003D12ED">
            <w:pPr>
              <w:pStyle w:val="ConsPlusNormal"/>
              <w:jc w:val="center"/>
            </w:pPr>
            <w:r w:rsidRPr="003D12ED">
              <w:t>1</w:t>
            </w:r>
          </w:p>
        </w:tc>
        <w:tc>
          <w:tcPr>
            <w:tcW w:w="6180" w:type="dxa"/>
            <w:tcBorders>
              <w:top w:val="nil"/>
            </w:tcBorders>
          </w:tcPr>
          <w:p w:rsidR="00592555" w:rsidRPr="003D12ED" w:rsidRDefault="00592555" w:rsidP="003D12ED">
            <w:pPr>
              <w:pStyle w:val="ConsPlusNormal"/>
              <w:jc w:val="center"/>
            </w:pPr>
            <w:r w:rsidRPr="003D12ED">
              <w:t>2</w:t>
            </w:r>
          </w:p>
        </w:tc>
        <w:tc>
          <w:tcPr>
            <w:tcW w:w="1814" w:type="dxa"/>
            <w:tcBorders>
              <w:top w:val="nil"/>
            </w:tcBorders>
          </w:tcPr>
          <w:p w:rsidR="00592555" w:rsidRPr="003D12ED" w:rsidRDefault="00592555" w:rsidP="003D12ED">
            <w:pPr>
              <w:pStyle w:val="ConsPlusNormal"/>
              <w:jc w:val="center"/>
            </w:pPr>
            <w:r w:rsidRPr="003D12ED">
              <w:t>3</w:t>
            </w:r>
          </w:p>
        </w:tc>
      </w:tr>
      <w:tr w:rsidR="003D12ED" w:rsidRPr="00B27B18" w:rsidTr="003D12ED">
        <w:tc>
          <w:tcPr>
            <w:tcW w:w="1413" w:type="dxa"/>
            <w:vAlign w:val="center"/>
          </w:tcPr>
          <w:p w:rsidR="00592555" w:rsidRPr="003D12ED" w:rsidRDefault="00592555">
            <w:pPr>
              <w:pStyle w:val="ConsPlusNormal"/>
              <w:jc w:val="center"/>
            </w:pPr>
            <w:bookmarkStart w:id="16" w:name="P791"/>
            <w:bookmarkEnd w:id="16"/>
            <w:r w:rsidRPr="003D12ED">
              <w:t>1</w:t>
            </w:r>
          </w:p>
        </w:tc>
        <w:tc>
          <w:tcPr>
            <w:tcW w:w="6180" w:type="dxa"/>
          </w:tcPr>
          <w:p w:rsidR="00592555" w:rsidRPr="003D12ED" w:rsidRDefault="00592555">
            <w:pPr>
              <w:pStyle w:val="ConsPlusNormal"/>
            </w:pPr>
            <w:r w:rsidRPr="003D12ED">
              <w:t>Электротехнические устройства</w:t>
            </w:r>
          </w:p>
        </w:tc>
        <w:tc>
          <w:tcPr>
            <w:tcW w:w="1814" w:type="dxa"/>
            <w:vAlign w:val="center"/>
          </w:tcPr>
          <w:p w:rsidR="00592555" w:rsidRPr="003D12ED" w:rsidRDefault="0072423A">
            <w:pPr>
              <w:pStyle w:val="ConsPlusNormal"/>
              <w:jc w:val="center"/>
            </w:pPr>
            <w:hyperlink r:id="rId94" w:history="1">
              <w:r w:rsidR="00592555" w:rsidRPr="003D12ED">
                <w:t>п 81-05-01-</w:t>
              </w:r>
            </w:hyperlink>
            <w:r w:rsidR="00592555" w:rsidRPr="003D12ED">
              <w:t>...</w:t>
            </w:r>
          </w:p>
        </w:tc>
      </w:tr>
      <w:tr w:rsidR="003D12ED" w:rsidRPr="00B27B18" w:rsidTr="003D12ED">
        <w:tc>
          <w:tcPr>
            <w:tcW w:w="1413" w:type="dxa"/>
            <w:vAlign w:val="center"/>
          </w:tcPr>
          <w:p w:rsidR="00592555" w:rsidRPr="003D12ED" w:rsidRDefault="00592555">
            <w:pPr>
              <w:pStyle w:val="ConsPlusNormal"/>
              <w:jc w:val="center"/>
            </w:pPr>
            <w:r w:rsidRPr="003D12ED">
              <w:t>2</w:t>
            </w:r>
          </w:p>
        </w:tc>
        <w:tc>
          <w:tcPr>
            <w:tcW w:w="6180" w:type="dxa"/>
          </w:tcPr>
          <w:p w:rsidR="00592555" w:rsidRPr="003D12ED" w:rsidRDefault="00592555">
            <w:pPr>
              <w:pStyle w:val="ConsPlusNormal"/>
            </w:pPr>
            <w:r w:rsidRPr="003D12ED">
              <w:t>Автоматизированные системы управления</w:t>
            </w:r>
          </w:p>
        </w:tc>
        <w:tc>
          <w:tcPr>
            <w:tcW w:w="1814" w:type="dxa"/>
            <w:vAlign w:val="center"/>
          </w:tcPr>
          <w:p w:rsidR="00592555" w:rsidRPr="003D12ED" w:rsidRDefault="0072423A">
            <w:pPr>
              <w:pStyle w:val="ConsPlusNormal"/>
              <w:jc w:val="center"/>
            </w:pPr>
            <w:hyperlink r:id="rId95" w:history="1">
              <w:r w:rsidR="00592555" w:rsidRPr="003D12ED">
                <w:t>п 81-05-02-</w:t>
              </w:r>
            </w:hyperlink>
            <w:r w:rsidR="00592555" w:rsidRPr="003D12ED">
              <w:t>...</w:t>
            </w:r>
          </w:p>
        </w:tc>
      </w:tr>
      <w:tr w:rsidR="003D12ED" w:rsidRPr="00B27B18" w:rsidTr="003D12ED">
        <w:tc>
          <w:tcPr>
            <w:tcW w:w="1413" w:type="dxa"/>
            <w:vAlign w:val="center"/>
          </w:tcPr>
          <w:p w:rsidR="00592555" w:rsidRPr="003D12ED" w:rsidRDefault="00592555">
            <w:pPr>
              <w:pStyle w:val="ConsPlusNormal"/>
              <w:jc w:val="center"/>
            </w:pPr>
            <w:r w:rsidRPr="003D12ED">
              <w:t>3</w:t>
            </w:r>
          </w:p>
        </w:tc>
        <w:tc>
          <w:tcPr>
            <w:tcW w:w="6180" w:type="dxa"/>
          </w:tcPr>
          <w:p w:rsidR="00592555" w:rsidRPr="003D12ED" w:rsidRDefault="00592555">
            <w:pPr>
              <w:pStyle w:val="ConsPlusNormal"/>
            </w:pPr>
            <w:r w:rsidRPr="003D12ED">
              <w:t>Системы вентиляции и кондиционирования воздуха</w:t>
            </w:r>
          </w:p>
        </w:tc>
        <w:tc>
          <w:tcPr>
            <w:tcW w:w="1814" w:type="dxa"/>
            <w:vAlign w:val="center"/>
          </w:tcPr>
          <w:p w:rsidR="00592555" w:rsidRPr="003D12ED" w:rsidRDefault="0072423A">
            <w:pPr>
              <w:pStyle w:val="ConsPlusNormal"/>
              <w:jc w:val="center"/>
            </w:pPr>
            <w:hyperlink r:id="rId96" w:history="1">
              <w:r w:rsidR="00592555" w:rsidRPr="003D12ED">
                <w:t>п 81-05-03-</w:t>
              </w:r>
            </w:hyperlink>
            <w:r w:rsidR="00592555" w:rsidRPr="003D12ED">
              <w:t>...</w:t>
            </w:r>
          </w:p>
        </w:tc>
      </w:tr>
      <w:tr w:rsidR="003D12ED" w:rsidRPr="00B27B18" w:rsidTr="003D12ED">
        <w:tc>
          <w:tcPr>
            <w:tcW w:w="1413" w:type="dxa"/>
            <w:vAlign w:val="center"/>
          </w:tcPr>
          <w:p w:rsidR="00592555" w:rsidRPr="003D12ED" w:rsidRDefault="00592555">
            <w:pPr>
              <w:pStyle w:val="ConsPlusNormal"/>
              <w:jc w:val="center"/>
            </w:pPr>
            <w:r w:rsidRPr="003D12ED">
              <w:t>4</w:t>
            </w:r>
          </w:p>
        </w:tc>
        <w:tc>
          <w:tcPr>
            <w:tcW w:w="6180" w:type="dxa"/>
          </w:tcPr>
          <w:p w:rsidR="00592555" w:rsidRPr="003D12ED" w:rsidRDefault="00592555">
            <w:pPr>
              <w:pStyle w:val="ConsPlusNormal"/>
            </w:pPr>
            <w:r w:rsidRPr="003D12ED">
              <w:t>Подъемно-транспортное оборудование</w:t>
            </w:r>
          </w:p>
        </w:tc>
        <w:tc>
          <w:tcPr>
            <w:tcW w:w="1814" w:type="dxa"/>
            <w:vAlign w:val="center"/>
          </w:tcPr>
          <w:p w:rsidR="00592555" w:rsidRPr="003D12ED" w:rsidRDefault="0072423A">
            <w:pPr>
              <w:pStyle w:val="ConsPlusNormal"/>
              <w:jc w:val="center"/>
            </w:pPr>
            <w:hyperlink r:id="rId97" w:history="1">
              <w:r w:rsidR="00592555" w:rsidRPr="003D12ED">
                <w:t>п 81-05-04-</w:t>
              </w:r>
            </w:hyperlink>
            <w:r w:rsidR="00592555" w:rsidRPr="003D12ED">
              <w:t>...</w:t>
            </w:r>
          </w:p>
        </w:tc>
      </w:tr>
      <w:tr w:rsidR="003D12ED" w:rsidRPr="00B27B18" w:rsidTr="003D12ED">
        <w:tc>
          <w:tcPr>
            <w:tcW w:w="1413" w:type="dxa"/>
            <w:vAlign w:val="center"/>
          </w:tcPr>
          <w:p w:rsidR="00592555" w:rsidRPr="003D12ED" w:rsidRDefault="00592555">
            <w:pPr>
              <w:pStyle w:val="ConsPlusNormal"/>
              <w:jc w:val="center"/>
            </w:pPr>
            <w:r w:rsidRPr="003D12ED">
              <w:t>5</w:t>
            </w:r>
          </w:p>
        </w:tc>
        <w:tc>
          <w:tcPr>
            <w:tcW w:w="6180" w:type="dxa"/>
          </w:tcPr>
          <w:p w:rsidR="00592555" w:rsidRPr="003D12ED" w:rsidRDefault="00592555">
            <w:pPr>
              <w:pStyle w:val="ConsPlusNormal"/>
            </w:pPr>
            <w:r w:rsidRPr="003D12ED">
              <w:t>Металлообрабатывающее оборудование</w:t>
            </w:r>
          </w:p>
        </w:tc>
        <w:tc>
          <w:tcPr>
            <w:tcW w:w="1814" w:type="dxa"/>
            <w:vAlign w:val="center"/>
          </w:tcPr>
          <w:p w:rsidR="00592555" w:rsidRPr="003D12ED" w:rsidRDefault="0072423A">
            <w:pPr>
              <w:pStyle w:val="ConsPlusNormal"/>
              <w:jc w:val="center"/>
            </w:pPr>
            <w:hyperlink r:id="rId98" w:history="1">
              <w:r w:rsidR="00592555" w:rsidRPr="003D12ED">
                <w:t>п 81-05-05-</w:t>
              </w:r>
            </w:hyperlink>
            <w:r w:rsidR="00592555" w:rsidRPr="003D12ED">
              <w:t>...</w:t>
            </w:r>
          </w:p>
        </w:tc>
      </w:tr>
      <w:tr w:rsidR="003D12ED" w:rsidRPr="00B27B18" w:rsidTr="003D12ED">
        <w:tc>
          <w:tcPr>
            <w:tcW w:w="1413" w:type="dxa"/>
            <w:vAlign w:val="center"/>
          </w:tcPr>
          <w:p w:rsidR="00592555" w:rsidRPr="003D12ED" w:rsidRDefault="00592555">
            <w:pPr>
              <w:pStyle w:val="ConsPlusNormal"/>
              <w:jc w:val="center"/>
            </w:pPr>
            <w:r w:rsidRPr="003D12ED">
              <w:t>6</w:t>
            </w:r>
          </w:p>
        </w:tc>
        <w:tc>
          <w:tcPr>
            <w:tcW w:w="6180" w:type="dxa"/>
          </w:tcPr>
          <w:p w:rsidR="00592555" w:rsidRPr="003D12ED" w:rsidRDefault="00592555">
            <w:pPr>
              <w:pStyle w:val="ConsPlusNormal"/>
            </w:pPr>
            <w:r w:rsidRPr="003D12ED">
              <w:t>Холодильные и компрессорные установки</w:t>
            </w:r>
          </w:p>
        </w:tc>
        <w:tc>
          <w:tcPr>
            <w:tcW w:w="1814" w:type="dxa"/>
            <w:vAlign w:val="center"/>
          </w:tcPr>
          <w:p w:rsidR="00592555" w:rsidRPr="003D12ED" w:rsidRDefault="0072423A">
            <w:pPr>
              <w:pStyle w:val="ConsPlusNormal"/>
              <w:jc w:val="center"/>
            </w:pPr>
            <w:hyperlink r:id="rId99" w:history="1">
              <w:r w:rsidR="00592555" w:rsidRPr="003D12ED">
                <w:t>п 81-05-06-</w:t>
              </w:r>
            </w:hyperlink>
            <w:r w:rsidR="00592555" w:rsidRPr="003D12ED">
              <w:t>...</w:t>
            </w:r>
          </w:p>
        </w:tc>
      </w:tr>
      <w:tr w:rsidR="003D12ED" w:rsidRPr="00B27B18" w:rsidTr="003D12ED">
        <w:tc>
          <w:tcPr>
            <w:tcW w:w="1413" w:type="dxa"/>
            <w:vAlign w:val="center"/>
          </w:tcPr>
          <w:p w:rsidR="00592555" w:rsidRPr="003D12ED" w:rsidRDefault="00592555">
            <w:pPr>
              <w:pStyle w:val="ConsPlusNormal"/>
              <w:jc w:val="center"/>
            </w:pPr>
            <w:r w:rsidRPr="003D12ED">
              <w:t>7</w:t>
            </w:r>
          </w:p>
        </w:tc>
        <w:tc>
          <w:tcPr>
            <w:tcW w:w="6180" w:type="dxa"/>
          </w:tcPr>
          <w:p w:rsidR="00592555" w:rsidRPr="003D12ED" w:rsidRDefault="00592555">
            <w:pPr>
              <w:pStyle w:val="ConsPlusNormal"/>
            </w:pPr>
            <w:r w:rsidRPr="003D12ED">
              <w:t>Теплоэнергетическое оборудование</w:t>
            </w:r>
          </w:p>
        </w:tc>
        <w:tc>
          <w:tcPr>
            <w:tcW w:w="1814" w:type="dxa"/>
            <w:vAlign w:val="center"/>
          </w:tcPr>
          <w:p w:rsidR="00592555" w:rsidRPr="003D12ED" w:rsidRDefault="0072423A">
            <w:pPr>
              <w:pStyle w:val="ConsPlusNormal"/>
              <w:jc w:val="center"/>
            </w:pPr>
            <w:hyperlink r:id="rId100" w:history="1">
              <w:r w:rsidR="00592555" w:rsidRPr="003D12ED">
                <w:t>п 81-05-07-</w:t>
              </w:r>
            </w:hyperlink>
            <w:r w:rsidR="00592555" w:rsidRPr="003D12ED">
              <w:t>...</w:t>
            </w:r>
          </w:p>
        </w:tc>
      </w:tr>
      <w:tr w:rsidR="003D12ED" w:rsidRPr="00B27B18" w:rsidTr="003D12ED">
        <w:tc>
          <w:tcPr>
            <w:tcW w:w="1413" w:type="dxa"/>
            <w:vAlign w:val="center"/>
          </w:tcPr>
          <w:p w:rsidR="00592555" w:rsidRPr="003D12ED" w:rsidRDefault="00592555">
            <w:pPr>
              <w:pStyle w:val="ConsPlusNormal"/>
              <w:jc w:val="center"/>
            </w:pPr>
            <w:r w:rsidRPr="003D12ED">
              <w:t>8</w:t>
            </w:r>
          </w:p>
        </w:tc>
        <w:tc>
          <w:tcPr>
            <w:tcW w:w="6180" w:type="dxa"/>
          </w:tcPr>
          <w:p w:rsidR="00592555" w:rsidRPr="003D12ED" w:rsidRDefault="00592555">
            <w:pPr>
              <w:pStyle w:val="ConsPlusNormal"/>
            </w:pPr>
            <w:r w:rsidRPr="003D12ED">
              <w:t>Деревообрабатывающее оборудование</w:t>
            </w:r>
          </w:p>
        </w:tc>
        <w:tc>
          <w:tcPr>
            <w:tcW w:w="1814" w:type="dxa"/>
            <w:vAlign w:val="center"/>
          </w:tcPr>
          <w:p w:rsidR="00592555" w:rsidRPr="003D12ED" w:rsidRDefault="0072423A">
            <w:pPr>
              <w:pStyle w:val="ConsPlusNormal"/>
              <w:jc w:val="center"/>
            </w:pPr>
            <w:hyperlink r:id="rId101" w:history="1">
              <w:r w:rsidR="00592555" w:rsidRPr="003D12ED">
                <w:t>п 81-05-08-</w:t>
              </w:r>
            </w:hyperlink>
            <w:r w:rsidR="00592555" w:rsidRPr="003D12ED">
              <w:t>...</w:t>
            </w:r>
          </w:p>
        </w:tc>
      </w:tr>
      <w:tr w:rsidR="003D12ED" w:rsidRPr="00B27B18" w:rsidTr="003D12ED">
        <w:tc>
          <w:tcPr>
            <w:tcW w:w="1413" w:type="dxa"/>
            <w:vAlign w:val="center"/>
          </w:tcPr>
          <w:p w:rsidR="00592555" w:rsidRPr="003D12ED" w:rsidRDefault="00592555">
            <w:pPr>
              <w:pStyle w:val="ConsPlusNormal"/>
              <w:jc w:val="center"/>
            </w:pPr>
            <w:bookmarkStart w:id="17" w:name="P815"/>
            <w:bookmarkEnd w:id="17"/>
            <w:r w:rsidRPr="003D12ED">
              <w:t>9</w:t>
            </w:r>
          </w:p>
        </w:tc>
        <w:tc>
          <w:tcPr>
            <w:tcW w:w="6180" w:type="dxa"/>
          </w:tcPr>
          <w:p w:rsidR="00592555" w:rsidRPr="003D12ED" w:rsidRDefault="00592555">
            <w:pPr>
              <w:pStyle w:val="ConsPlusNormal"/>
            </w:pPr>
            <w:r w:rsidRPr="003D12ED">
              <w:t>Сооружения водоснабжения и канализации</w:t>
            </w:r>
          </w:p>
        </w:tc>
        <w:tc>
          <w:tcPr>
            <w:tcW w:w="1814" w:type="dxa"/>
            <w:vAlign w:val="center"/>
          </w:tcPr>
          <w:p w:rsidR="00592555" w:rsidRPr="003D12ED" w:rsidRDefault="0072423A">
            <w:pPr>
              <w:pStyle w:val="ConsPlusNormal"/>
              <w:jc w:val="center"/>
            </w:pPr>
            <w:hyperlink r:id="rId102" w:history="1">
              <w:r w:rsidR="00592555" w:rsidRPr="003D12ED">
                <w:t>п 81-05-09-</w:t>
              </w:r>
            </w:hyperlink>
            <w:r w:rsidR="00592555" w:rsidRPr="003D12ED">
              <w:t>...</w:t>
            </w:r>
          </w:p>
        </w:tc>
      </w:tr>
      <w:tr w:rsidR="003D12ED" w:rsidRPr="00B27B18" w:rsidTr="003D12ED">
        <w:tc>
          <w:tcPr>
            <w:tcW w:w="1413" w:type="dxa"/>
            <w:vAlign w:val="center"/>
          </w:tcPr>
          <w:p w:rsidR="00592555" w:rsidRPr="003D12ED" w:rsidRDefault="003D12ED">
            <w:pPr>
              <w:pStyle w:val="ConsPlusNormal"/>
              <w:jc w:val="center"/>
            </w:pPr>
            <w:bookmarkStart w:id="18" w:name="P818"/>
            <w:bookmarkEnd w:id="18"/>
            <w:r>
              <w:t>10</w:t>
            </w:r>
          </w:p>
        </w:tc>
        <w:tc>
          <w:tcPr>
            <w:tcW w:w="6180" w:type="dxa"/>
          </w:tcPr>
          <w:p w:rsidR="00592555" w:rsidRPr="003D12ED" w:rsidRDefault="00592555">
            <w:pPr>
              <w:pStyle w:val="ConsPlusNormal"/>
            </w:pPr>
            <w:r w:rsidRPr="003D12ED">
              <w:t>Устройства автоматики и телемеханики на железнодорожном транспорте</w:t>
            </w:r>
          </w:p>
        </w:tc>
        <w:tc>
          <w:tcPr>
            <w:tcW w:w="1814" w:type="dxa"/>
            <w:vAlign w:val="center"/>
          </w:tcPr>
          <w:p w:rsidR="00592555" w:rsidRPr="003D12ED" w:rsidRDefault="0072423A">
            <w:pPr>
              <w:pStyle w:val="ConsPlusNormal"/>
              <w:jc w:val="center"/>
            </w:pPr>
            <w:hyperlink r:id="rId103" w:history="1">
              <w:r w:rsidR="00592555" w:rsidRPr="003D12ED">
                <w:t>п 81-05-16-</w:t>
              </w:r>
            </w:hyperlink>
            <w:r w:rsidR="00592555" w:rsidRPr="003D12ED">
              <w:t>...</w:t>
            </w:r>
          </w:p>
        </w:tc>
      </w:tr>
    </w:tbl>
    <w:p w:rsidR="00592555" w:rsidRDefault="00592555">
      <w:pPr>
        <w:pStyle w:val="ConsPlusNormal"/>
        <w:jc w:val="both"/>
      </w:pPr>
    </w:p>
    <w:p w:rsidR="00592555" w:rsidRDefault="00592555">
      <w:pPr>
        <w:pStyle w:val="ConsPlusNormal"/>
        <w:spacing w:before="280"/>
        <w:ind w:firstLine="540"/>
        <w:jc w:val="both"/>
      </w:pPr>
      <w:r>
        <w:t>&lt;****&gt; Полный шифр сборников единичных расценок на пусконаладочные работы состоит из шифра "81", шифра "05", означающего пусконаладочные работы, порядкового номера сборника (</w:t>
      </w:r>
      <w:r w:rsidRPr="003D12ED">
        <w:t>1</w:t>
      </w:r>
      <w:r>
        <w:t xml:space="preserve"> - </w:t>
      </w:r>
      <w:r w:rsidRPr="003D12ED">
        <w:t>9</w:t>
      </w:r>
      <w:r>
        <w:t xml:space="preserve">, </w:t>
      </w:r>
      <w:hyperlink w:anchor="P818" w:history="1">
        <w:r w:rsidR="003D12ED" w:rsidRPr="003D12ED">
          <w:t>10</w:t>
        </w:r>
      </w:hyperlink>
      <w:r>
        <w:t>) и базовый уровень цен.</w:t>
      </w:r>
    </w:p>
    <w:p w:rsidR="00592555" w:rsidRDefault="00592555">
      <w:pPr>
        <w:pStyle w:val="ConsPlusNormal"/>
        <w:jc w:val="both"/>
      </w:pPr>
    </w:p>
    <w:p w:rsidR="00592555" w:rsidRDefault="00592555">
      <w:pPr>
        <w:pStyle w:val="ConsPlusNormal"/>
        <w:jc w:val="both"/>
      </w:pPr>
    </w:p>
    <w:p w:rsidR="00592555" w:rsidRDefault="00592555">
      <w:pPr>
        <w:pStyle w:val="ConsPlusNormal"/>
        <w:jc w:val="both"/>
      </w:pPr>
    </w:p>
    <w:p w:rsidR="00B660D8" w:rsidRDefault="00B660D8">
      <w:pPr>
        <w:rPr>
          <w:rFonts w:ascii="Times New Roman" w:eastAsia="Times New Roman" w:hAnsi="Times New Roman"/>
          <w:sz w:val="28"/>
          <w:szCs w:val="20"/>
          <w:lang w:eastAsia="ru-RU"/>
        </w:rPr>
      </w:pPr>
      <w:r>
        <w:br w:type="page"/>
      </w:r>
    </w:p>
    <w:p w:rsidR="00B660D8" w:rsidRDefault="00B660D8" w:rsidP="00B660D8">
      <w:pPr>
        <w:pStyle w:val="ConsPlusNormal"/>
        <w:ind w:left="2835"/>
        <w:jc w:val="center"/>
        <w:outlineLvl w:val="1"/>
      </w:pPr>
      <w:r>
        <w:t>Приложение 2</w:t>
      </w:r>
    </w:p>
    <w:p w:rsidR="00B660D8" w:rsidRPr="00E1447F" w:rsidRDefault="00B660D8" w:rsidP="00B660D8">
      <w:pPr>
        <w:widowControl w:val="0"/>
        <w:autoSpaceDE w:val="0"/>
        <w:autoSpaceDN w:val="0"/>
        <w:adjustRightInd w:val="0"/>
        <w:spacing w:line="240" w:lineRule="auto"/>
        <w:ind w:left="2835" w:right="0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w:r w:rsidRPr="00E1447F">
        <w:rPr>
          <w:rFonts w:ascii="Times New Roman" w:eastAsia="Times New Roman" w:hAnsi="Times New Roman"/>
          <w:sz w:val="28"/>
          <w:szCs w:val="20"/>
          <w:lang w:eastAsia="ru-RU"/>
        </w:rPr>
        <w:t xml:space="preserve">к </w:t>
      </w:r>
      <w:r w:rsidRPr="00C972FA">
        <w:rPr>
          <w:rFonts w:ascii="Times New Roman" w:eastAsia="Times New Roman" w:hAnsi="Times New Roman"/>
          <w:sz w:val="28"/>
          <w:szCs w:val="20"/>
          <w:lang w:eastAsia="ru-RU"/>
        </w:rPr>
        <w:t>Методически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м</w:t>
      </w:r>
      <w:r w:rsidRPr="00C972FA">
        <w:rPr>
          <w:rFonts w:ascii="Times New Roman" w:eastAsia="Times New Roman" w:hAnsi="Times New Roman"/>
          <w:sz w:val="28"/>
          <w:szCs w:val="20"/>
          <w:lang w:eastAsia="ru-RU"/>
        </w:rPr>
        <w:t xml:space="preserve"> рекомендаци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ям</w:t>
      </w:r>
      <w:r w:rsidRPr="00C972FA">
        <w:rPr>
          <w:rFonts w:ascii="Times New Roman" w:eastAsia="Times New Roman" w:hAnsi="Times New Roman"/>
          <w:sz w:val="28"/>
          <w:szCs w:val="20"/>
          <w:lang w:eastAsia="ru-RU"/>
        </w:rPr>
        <w:t xml:space="preserve"> по применению федеральных единичных расценок на строительные, специальные строительные, ремонтно-строительные, монтаж оборудования и пусконаладочные работы</w:t>
      </w:r>
      <w:r w:rsidRPr="00E1447F">
        <w:rPr>
          <w:rFonts w:ascii="Times New Roman" w:eastAsia="Times New Roman" w:hAnsi="Times New Roman"/>
          <w:sz w:val="28"/>
          <w:szCs w:val="20"/>
          <w:lang w:eastAsia="ru-RU"/>
        </w:rPr>
        <w:t>, утвержденн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ым</w:t>
      </w:r>
      <w:r w:rsidRPr="00E1447F">
        <w:rPr>
          <w:rFonts w:ascii="Times New Roman" w:eastAsia="Times New Roman" w:hAnsi="Times New Roman"/>
          <w:sz w:val="28"/>
          <w:szCs w:val="20"/>
          <w:lang w:eastAsia="ru-RU"/>
        </w:rPr>
        <w:t xml:space="preserve"> приказом Министерства строительства и жилищно-коммунального хозяйства </w:t>
      </w:r>
      <w:r>
        <w:rPr>
          <w:rFonts w:ascii="Times New Roman" w:eastAsia="Times New Roman" w:hAnsi="Times New Roman"/>
          <w:sz w:val="28"/>
          <w:szCs w:val="20"/>
          <w:lang w:eastAsia="ru-RU"/>
        </w:rPr>
        <w:br/>
      </w:r>
      <w:r w:rsidRPr="00E1447F">
        <w:rPr>
          <w:rFonts w:ascii="Times New Roman" w:eastAsia="Times New Roman" w:hAnsi="Times New Roman"/>
          <w:sz w:val="28"/>
          <w:szCs w:val="20"/>
          <w:lang w:eastAsia="ru-RU"/>
        </w:rPr>
        <w:t xml:space="preserve">Российской Федерации </w:t>
      </w:r>
      <w:r w:rsidRPr="00E1447F">
        <w:rPr>
          <w:rFonts w:ascii="Times New Roman" w:eastAsia="Times New Roman" w:hAnsi="Times New Roman"/>
          <w:sz w:val="28"/>
          <w:szCs w:val="20"/>
          <w:lang w:eastAsia="ru-RU"/>
        </w:rPr>
        <w:br/>
        <w:t>от «___»________201   г. № ______</w:t>
      </w:r>
    </w:p>
    <w:p w:rsidR="00592555" w:rsidRDefault="00592555">
      <w:pPr>
        <w:pStyle w:val="ConsPlusNormal"/>
        <w:jc w:val="both"/>
      </w:pPr>
    </w:p>
    <w:p w:rsidR="00592555" w:rsidRDefault="00592555">
      <w:pPr>
        <w:pStyle w:val="ConsPlusNormal"/>
        <w:jc w:val="center"/>
      </w:pPr>
      <w:bookmarkStart w:id="19" w:name="P831"/>
      <w:bookmarkEnd w:id="19"/>
      <w:r>
        <w:t>КОЭФФИЦИЕНТЫ</w:t>
      </w:r>
      <w:r w:rsidR="00B660D8">
        <w:t xml:space="preserve"> </w:t>
      </w:r>
      <w:r>
        <w:t>К ЗАТРАТАМ ТРУДА И ОПЛАТЕ ТРУДА РАБОЧИХ И МАШИНИСТОВ,</w:t>
      </w:r>
      <w:r w:rsidR="00B660D8">
        <w:t xml:space="preserve"> </w:t>
      </w:r>
      <w:r>
        <w:t>ЗАТРАТАМ НА ЭКСПЛУАТАЦИЮ МАШИН И МЕХАНИЗМОВ ДЛЯ УЧЕТА</w:t>
      </w:r>
      <w:r w:rsidR="00B660D8">
        <w:t xml:space="preserve"> </w:t>
      </w:r>
      <w:r>
        <w:t>В СМЕТНОЙ ДОКУМЕНТАЦИИ ВЛИЯНИЯ УСЛОВИЙ ПРОИЗВОДСТВА РАБОТ,</w:t>
      </w:r>
      <w:r w:rsidR="00B660D8">
        <w:t xml:space="preserve"> </w:t>
      </w:r>
      <w:r>
        <w:t>ПРЕДУСМОТРЕННЫХ ПРОЕКТНОЙ ДОКУМЕНТАЦИЕЙ</w:t>
      </w:r>
    </w:p>
    <w:p w:rsidR="00592555" w:rsidRDefault="00592555">
      <w:pPr>
        <w:pStyle w:val="ConsPlusNormal"/>
        <w:jc w:val="both"/>
      </w:pPr>
    </w:p>
    <w:p w:rsidR="00592555" w:rsidRDefault="00592555">
      <w:pPr>
        <w:pStyle w:val="ConsPlusNormal"/>
        <w:jc w:val="right"/>
        <w:outlineLvl w:val="2"/>
      </w:pPr>
      <w:r>
        <w:t>Таблица 1</w:t>
      </w:r>
    </w:p>
    <w:p w:rsidR="00592555" w:rsidRDefault="00592555">
      <w:pPr>
        <w:pStyle w:val="ConsPlusNormal"/>
        <w:jc w:val="both"/>
      </w:pPr>
    </w:p>
    <w:p w:rsidR="00592555" w:rsidRPr="002F7EC9" w:rsidRDefault="00592555">
      <w:pPr>
        <w:pStyle w:val="ConsPlusNormal"/>
        <w:jc w:val="center"/>
        <w:rPr>
          <w:b/>
        </w:rPr>
      </w:pPr>
      <w:r w:rsidRPr="002F7EC9">
        <w:rPr>
          <w:b/>
        </w:rPr>
        <w:t>Строительство объектов капитального строительства</w:t>
      </w:r>
    </w:p>
    <w:p w:rsidR="002F7EC9" w:rsidRDefault="002F7EC9">
      <w:pPr>
        <w:pStyle w:val="ConsPlusNormal"/>
        <w:jc w:val="center"/>
      </w:pPr>
    </w:p>
    <w:p w:rsidR="002F7EC9" w:rsidRDefault="002F7EC9">
      <w:pPr>
        <w:pStyle w:val="ConsPlusNormal"/>
        <w:jc w:val="center"/>
      </w:pPr>
    </w:p>
    <w:tbl>
      <w:tblPr>
        <w:tblW w:w="100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4395"/>
        <w:gridCol w:w="1701"/>
        <w:gridCol w:w="1133"/>
        <w:gridCol w:w="1129"/>
        <w:gridCol w:w="1020"/>
      </w:tblGrid>
      <w:tr w:rsidR="00592555" w:rsidRPr="00B27B18" w:rsidTr="007F6E53">
        <w:trPr>
          <w:tblHeader/>
        </w:trPr>
        <w:tc>
          <w:tcPr>
            <w:tcW w:w="709" w:type="dxa"/>
            <w:vMerge w:val="restart"/>
            <w:vAlign w:val="center"/>
          </w:tcPr>
          <w:p w:rsidR="00592555" w:rsidRPr="00B660D8" w:rsidRDefault="00B660D8" w:rsidP="00B660D8">
            <w:pPr>
              <w:pStyle w:val="ConsPlusNormal"/>
              <w:jc w:val="center"/>
              <w:rPr>
                <w:sz w:val="24"/>
                <w:szCs w:val="24"/>
              </w:rPr>
            </w:pPr>
            <w:r w:rsidRPr="00B660D8">
              <w:rPr>
                <w:sz w:val="24"/>
                <w:szCs w:val="24"/>
              </w:rPr>
              <w:t>№</w:t>
            </w:r>
            <w:r w:rsidR="00592555" w:rsidRPr="00B660D8">
              <w:rPr>
                <w:sz w:val="24"/>
                <w:szCs w:val="24"/>
              </w:rPr>
              <w:t xml:space="preserve"> пп.</w:t>
            </w:r>
          </w:p>
        </w:tc>
        <w:tc>
          <w:tcPr>
            <w:tcW w:w="4395" w:type="dxa"/>
            <w:vMerge w:val="restart"/>
            <w:vAlign w:val="center"/>
          </w:tcPr>
          <w:p w:rsidR="00592555" w:rsidRPr="00B660D8" w:rsidRDefault="00592555" w:rsidP="00B660D8">
            <w:pPr>
              <w:pStyle w:val="ConsPlusNormal"/>
              <w:jc w:val="center"/>
              <w:rPr>
                <w:sz w:val="24"/>
                <w:szCs w:val="24"/>
              </w:rPr>
            </w:pPr>
            <w:r w:rsidRPr="00B660D8">
              <w:rPr>
                <w:sz w:val="24"/>
                <w:szCs w:val="24"/>
              </w:rPr>
              <w:t>Условия производства работ</w:t>
            </w:r>
          </w:p>
        </w:tc>
        <w:tc>
          <w:tcPr>
            <w:tcW w:w="4983" w:type="dxa"/>
            <w:gridSpan w:val="4"/>
            <w:vAlign w:val="center"/>
          </w:tcPr>
          <w:p w:rsidR="00592555" w:rsidRPr="00B660D8" w:rsidRDefault="00592555" w:rsidP="00B660D8">
            <w:pPr>
              <w:pStyle w:val="ConsPlusNormal"/>
              <w:jc w:val="center"/>
              <w:rPr>
                <w:sz w:val="24"/>
                <w:szCs w:val="24"/>
              </w:rPr>
            </w:pPr>
            <w:r w:rsidRPr="00B660D8">
              <w:rPr>
                <w:sz w:val="24"/>
                <w:szCs w:val="24"/>
              </w:rPr>
              <w:t>Коэффициенты к единичным расценкам</w:t>
            </w:r>
          </w:p>
        </w:tc>
      </w:tr>
      <w:tr w:rsidR="00592555" w:rsidRPr="00B27B18" w:rsidTr="007F6E53">
        <w:trPr>
          <w:trHeight w:val="2091"/>
          <w:tblHeader/>
        </w:trPr>
        <w:tc>
          <w:tcPr>
            <w:tcW w:w="709" w:type="dxa"/>
            <w:vMerge/>
            <w:vAlign w:val="center"/>
          </w:tcPr>
          <w:p w:rsidR="00592555" w:rsidRPr="00B27B18" w:rsidRDefault="00592555" w:rsidP="00B660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5" w:type="dxa"/>
            <w:vMerge/>
            <w:vAlign w:val="center"/>
          </w:tcPr>
          <w:p w:rsidR="00592555" w:rsidRPr="00B27B18" w:rsidRDefault="00592555" w:rsidP="00B660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92555" w:rsidRPr="00B660D8" w:rsidRDefault="00592555" w:rsidP="00B660D8">
            <w:pPr>
              <w:pStyle w:val="ConsPlusNormal"/>
              <w:jc w:val="center"/>
              <w:rPr>
                <w:sz w:val="24"/>
                <w:szCs w:val="24"/>
              </w:rPr>
            </w:pPr>
            <w:r w:rsidRPr="00B660D8">
              <w:rPr>
                <w:sz w:val="24"/>
                <w:szCs w:val="24"/>
              </w:rPr>
              <w:t>на строительные и специальные строительные работы</w:t>
            </w:r>
          </w:p>
          <w:p w:rsidR="00592555" w:rsidRPr="00B660D8" w:rsidRDefault="00592555" w:rsidP="00B660D8">
            <w:pPr>
              <w:pStyle w:val="ConsPlusNormal"/>
              <w:jc w:val="center"/>
              <w:rPr>
                <w:sz w:val="24"/>
                <w:szCs w:val="24"/>
              </w:rPr>
            </w:pPr>
            <w:r w:rsidRPr="00B660D8">
              <w:rPr>
                <w:sz w:val="24"/>
                <w:szCs w:val="24"/>
              </w:rPr>
              <w:t>(кроме единичных расценок сборника 46)</w:t>
            </w:r>
          </w:p>
        </w:tc>
        <w:tc>
          <w:tcPr>
            <w:tcW w:w="1133" w:type="dxa"/>
            <w:vAlign w:val="center"/>
          </w:tcPr>
          <w:p w:rsidR="00592555" w:rsidRPr="00B660D8" w:rsidRDefault="00592555" w:rsidP="00B660D8">
            <w:pPr>
              <w:pStyle w:val="ConsPlusNormal"/>
              <w:jc w:val="center"/>
              <w:rPr>
                <w:sz w:val="24"/>
                <w:szCs w:val="24"/>
              </w:rPr>
            </w:pPr>
            <w:r w:rsidRPr="00B660D8">
              <w:rPr>
                <w:sz w:val="24"/>
                <w:szCs w:val="24"/>
              </w:rPr>
              <w:t>на монтаж оборудования</w:t>
            </w:r>
          </w:p>
        </w:tc>
        <w:tc>
          <w:tcPr>
            <w:tcW w:w="1129" w:type="dxa"/>
            <w:vAlign w:val="center"/>
          </w:tcPr>
          <w:p w:rsidR="00592555" w:rsidRPr="00B660D8" w:rsidRDefault="00592555" w:rsidP="00B660D8">
            <w:pPr>
              <w:pStyle w:val="ConsPlusNormal"/>
              <w:jc w:val="center"/>
              <w:rPr>
                <w:sz w:val="24"/>
                <w:szCs w:val="24"/>
              </w:rPr>
            </w:pPr>
            <w:r w:rsidRPr="00B660D8">
              <w:rPr>
                <w:sz w:val="24"/>
                <w:szCs w:val="24"/>
              </w:rPr>
              <w:t>на ремонтно-строительные работы</w:t>
            </w:r>
          </w:p>
        </w:tc>
        <w:tc>
          <w:tcPr>
            <w:tcW w:w="1020" w:type="dxa"/>
            <w:vAlign w:val="center"/>
          </w:tcPr>
          <w:p w:rsidR="00592555" w:rsidRPr="00B660D8" w:rsidRDefault="00592555" w:rsidP="00B660D8">
            <w:pPr>
              <w:pStyle w:val="ConsPlusNormal"/>
              <w:jc w:val="center"/>
              <w:rPr>
                <w:sz w:val="24"/>
                <w:szCs w:val="24"/>
              </w:rPr>
            </w:pPr>
            <w:r w:rsidRPr="00B660D8">
              <w:rPr>
                <w:sz w:val="24"/>
                <w:szCs w:val="24"/>
              </w:rPr>
              <w:t>сборник 46</w:t>
            </w:r>
          </w:p>
        </w:tc>
      </w:tr>
      <w:tr w:rsidR="00592555" w:rsidRPr="00B27B18" w:rsidTr="007F6E53">
        <w:tc>
          <w:tcPr>
            <w:tcW w:w="709" w:type="dxa"/>
          </w:tcPr>
          <w:p w:rsidR="00592555" w:rsidRDefault="005925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395" w:type="dxa"/>
          </w:tcPr>
          <w:p w:rsidR="00592555" w:rsidRDefault="005925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592555" w:rsidRDefault="0059255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3" w:type="dxa"/>
          </w:tcPr>
          <w:p w:rsidR="00592555" w:rsidRDefault="0059255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29" w:type="dxa"/>
          </w:tcPr>
          <w:p w:rsidR="00592555" w:rsidRDefault="0059255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592555" w:rsidRDefault="00592555">
            <w:pPr>
              <w:pStyle w:val="ConsPlusNormal"/>
              <w:jc w:val="center"/>
            </w:pPr>
            <w:r>
              <w:t>6</w:t>
            </w:r>
          </w:p>
        </w:tc>
      </w:tr>
      <w:tr w:rsidR="00592555" w:rsidRPr="00B27B18" w:rsidTr="007F6E53">
        <w:tc>
          <w:tcPr>
            <w:tcW w:w="709" w:type="dxa"/>
          </w:tcPr>
          <w:p w:rsidR="00592555" w:rsidRDefault="005925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395" w:type="dxa"/>
          </w:tcPr>
          <w:p w:rsidR="00592555" w:rsidRDefault="00592555">
            <w:pPr>
              <w:pStyle w:val="ConsPlusNormal"/>
              <w:jc w:val="both"/>
            </w:pPr>
            <w:r>
              <w:t xml:space="preserve">Производство работ по возведению конструктивных элементов встраиваемых помещений внутри строящегося объекта капитального строительства (при возведенных несущих конструктивных элементах), что в соответствии с требованиями технической безопасности, приводит к ограничению действий рабочих по </w:t>
            </w:r>
            <w:r>
              <w:lastRenderedPageBreak/>
              <w:t>производству работ.</w:t>
            </w:r>
          </w:p>
        </w:tc>
        <w:tc>
          <w:tcPr>
            <w:tcW w:w="1701" w:type="dxa"/>
          </w:tcPr>
          <w:p w:rsidR="00592555" w:rsidRDefault="00592555">
            <w:pPr>
              <w:pStyle w:val="ConsPlusNormal"/>
              <w:jc w:val="center"/>
            </w:pPr>
            <w:r>
              <w:lastRenderedPageBreak/>
              <w:t>1,20</w:t>
            </w:r>
          </w:p>
        </w:tc>
        <w:tc>
          <w:tcPr>
            <w:tcW w:w="1133" w:type="dxa"/>
          </w:tcPr>
          <w:p w:rsidR="00592555" w:rsidRDefault="00592555">
            <w:pPr>
              <w:pStyle w:val="ConsPlusNormal"/>
              <w:jc w:val="center"/>
            </w:pPr>
            <w:r>
              <w:t>1,20</w:t>
            </w:r>
          </w:p>
        </w:tc>
        <w:tc>
          <w:tcPr>
            <w:tcW w:w="1129" w:type="dxa"/>
          </w:tcPr>
          <w:p w:rsidR="00592555" w:rsidRDefault="00592555">
            <w:pPr>
              <w:pStyle w:val="ConsPlusNormal"/>
              <w:jc w:val="center"/>
            </w:pPr>
            <w:r>
              <w:t>1,20</w:t>
            </w:r>
          </w:p>
        </w:tc>
        <w:tc>
          <w:tcPr>
            <w:tcW w:w="1020" w:type="dxa"/>
          </w:tcPr>
          <w:p w:rsidR="00592555" w:rsidRDefault="00592555">
            <w:pPr>
              <w:pStyle w:val="ConsPlusNormal"/>
              <w:jc w:val="center"/>
            </w:pPr>
            <w:r>
              <w:t>1,00</w:t>
            </w:r>
          </w:p>
        </w:tc>
      </w:tr>
      <w:tr w:rsidR="00592555" w:rsidRPr="00B27B18" w:rsidTr="007F6E53">
        <w:tc>
          <w:tcPr>
            <w:tcW w:w="709" w:type="dxa"/>
          </w:tcPr>
          <w:p w:rsidR="00592555" w:rsidRDefault="00592555">
            <w:pPr>
              <w:pStyle w:val="ConsPlusNormal"/>
              <w:jc w:val="center"/>
            </w:pPr>
            <w:bookmarkStart w:id="20" w:name="P861"/>
            <w:bookmarkEnd w:id="20"/>
            <w:r>
              <w:lastRenderedPageBreak/>
              <w:t>2</w:t>
            </w:r>
          </w:p>
        </w:tc>
        <w:tc>
          <w:tcPr>
            <w:tcW w:w="4395" w:type="dxa"/>
          </w:tcPr>
          <w:p w:rsidR="00592555" w:rsidRDefault="00592555">
            <w:pPr>
              <w:pStyle w:val="ConsPlusNormal"/>
              <w:jc w:val="both"/>
            </w:pPr>
            <w:r>
              <w:t>Производство работ осуществляется на территории действующего предприятия с наличием в зоне производства работ одного или нескольких из перечисленных ниже факторов:</w:t>
            </w:r>
          </w:p>
          <w:p w:rsidR="00592555" w:rsidRDefault="00592555">
            <w:pPr>
              <w:pStyle w:val="ConsPlusNormal"/>
              <w:jc w:val="both"/>
            </w:pPr>
            <w:r>
              <w:t>разветвленной сети транспортных и инженерных коммуникаций;</w:t>
            </w:r>
          </w:p>
          <w:p w:rsidR="00592555" w:rsidRDefault="00592555">
            <w:pPr>
              <w:pStyle w:val="ConsPlusNormal"/>
              <w:jc w:val="both"/>
            </w:pPr>
            <w:r>
              <w:t>стесненных условий для складирования материалов;</w:t>
            </w:r>
          </w:p>
          <w:p w:rsidR="00592555" w:rsidRDefault="00592555">
            <w:pPr>
              <w:pStyle w:val="ConsPlusNormal"/>
              <w:jc w:val="both"/>
            </w:pPr>
            <w:r>
              <w:t>действующего технологического оборудования;</w:t>
            </w:r>
          </w:p>
          <w:p w:rsidR="00592555" w:rsidRDefault="00592555">
            <w:pPr>
              <w:pStyle w:val="ConsPlusNormal"/>
              <w:jc w:val="both"/>
            </w:pPr>
            <w:r>
              <w:t>движения технологического транспорта.</w:t>
            </w:r>
          </w:p>
        </w:tc>
        <w:tc>
          <w:tcPr>
            <w:tcW w:w="1701" w:type="dxa"/>
          </w:tcPr>
          <w:p w:rsidR="00592555" w:rsidRDefault="00592555">
            <w:pPr>
              <w:pStyle w:val="ConsPlusNormal"/>
              <w:jc w:val="center"/>
            </w:pPr>
            <w:r>
              <w:t>1,15</w:t>
            </w:r>
          </w:p>
        </w:tc>
        <w:tc>
          <w:tcPr>
            <w:tcW w:w="1133" w:type="dxa"/>
          </w:tcPr>
          <w:p w:rsidR="00592555" w:rsidRDefault="00592555">
            <w:pPr>
              <w:pStyle w:val="ConsPlusNormal"/>
              <w:jc w:val="center"/>
            </w:pPr>
            <w:r>
              <w:t>1,15</w:t>
            </w:r>
          </w:p>
        </w:tc>
        <w:tc>
          <w:tcPr>
            <w:tcW w:w="1129" w:type="dxa"/>
          </w:tcPr>
          <w:p w:rsidR="00592555" w:rsidRDefault="00592555">
            <w:pPr>
              <w:pStyle w:val="ConsPlusNormal"/>
              <w:jc w:val="center"/>
            </w:pPr>
            <w:r>
              <w:t>1,15</w:t>
            </w:r>
          </w:p>
        </w:tc>
        <w:tc>
          <w:tcPr>
            <w:tcW w:w="1020" w:type="dxa"/>
          </w:tcPr>
          <w:p w:rsidR="00592555" w:rsidRDefault="00592555">
            <w:pPr>
              <w:pStyle w:val="ConsPlusNormal"/>
              <w:jc w:val="center"/>
            </w:pPr>
            <w:r>
              <w:t>1,15</w:t>
            </w:r>
          </w:p>
        </w:tc>
      </w:tr>
      <w:tr w:rsidR="00592555" w:rsidRPr="00B27B18" w:rsidTr="007F6E53">
        <w:tc>
          <w:tcPr>
            <w:tcW w:w="709" w:type="dxa"/>
          </w:tcPr>
          <w:p w:rsidR="00592555" w:rsidRDefault="0059255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395" w:type="dxa"/>
          </w:tcPr>
          <w:p w:rsidR="00592555" w:rsidRDefault="00592555">
            <w:pPr>
              <w:pStyle w:val="ConsPlusNormal"/>
              <w:jc w:val="both"/>
            </w:pPr>
            <w:r>
              <w:t xml:space="preserve">Производство работ осуществляется на предприятии с вредными условиями труда </w:t>
            </w:r>
            <w:r w:rsidRPr="002F7EC9">
              <w:t>&lt;1&gt;</w:t>
            </w:r>
            <w:r>
              <w:t>, при этом:</w:t>
            </w:r>
          </w:p>
        </w:tc>
        <w:tc>
          <w:tcPr>
            <w:tcW w:w="1701" w:type="dxa"/>
          </w:tcPr>
          <w:p w:rsidR="00592555" w:rsidRDefault="00592555">
            <w:pPr>
              <w:pStyle w:val="ConsPlusNormal"/>
            </w:pPr>
          </w:p>
        </w:tc>
        <w:tc>
          <w:tcPr>
            <w:tcW w:w="1133" w:type="dxa"/>
          </w:tcPr>
          <w:p w:rsidR="00592555" w:rsidRDefault="00592555">
            <w:pPr>
              <w:pStyle w:val="ConsPlusNormal"/>
            </w:pPr>
          </w:p>
        </w:tc>
        <w:tc>
          <w:tcPr>
            <w:tcW w:w="1129" w:type="dxa"/>
          </w:tcPr>
          <w:p w:rsidR="00592555" w:rsidRDefault="00592555">
            <w:pPr>
              <w:pStyle w:val="ConsPlusNormal"/>
            </w:pPr>
          </w:p>
        </w:tc>
        <w:tc>
          <w:tcPr>
            <w:tcW w:w="1020" w:type="dxa"/>
          </w:tcPr>
          <w:p w:rsidR="00592555" w:rsidRDefault="00592555">
            <w:pPr>
              <w:pStyle w:val="ConsPlusNormal"/>
            </w:pPr>
          </w:p>
        </w:tc>
      </w:tr>
      <w:tr w:rsidR="00592555" w:rsidRPr="00B27B18" w:rsidTr="007F6E53">
        <w:tc>
          <w:tcPr>
            <w:tcW w:w="709" w:type="dxa"/>
          </w:tcPr>
          <w:p w:rsidR="00592555" w:rsidRDefault="00592555">
            <w:pPr>
              <w:pStyle w:val="ConsPlusNormal"/>
              <w:jc w:val="center"/>
            </w:pPr>
            <w:bookmarkStart w:id="21" w:name="P877"/>
            <w:bookmarkEnd w:id="21"/>
            <w:r>
              <w:t>3.1</w:t>
            </w:r>
          </w:p>
        </w:tc>
        <w:tc>
          <w:tcPr>
            <w:tcW w:w="4395" w:type="dxa"/>
          </w:tcPr>
          <w:p w:rsidR="00592555" w:rsidRDefault="00592555">
            <w:pPr>
              <w:pStyle w:val="ConsPlusNormal"/>
            </w:pPr>
            <w:r>
              <w:t>рабочим основного производства установлен сокращенный рабочий день, а рабочие имеют рабочий день нормальной продолжительности;</w:t>
            </w:r>
          </w:p>
        </w:tc>
        <w:tc>
          <w:tcPr>
            <w:tcW w:w="1701" w:type="dxa"/>
          </w:tcPr>
          <w:p w:rsidR="00592555" w:rsidRDefault="00592555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1133" w:type="dxa"/>
          </w:tcPr>
          <w:p w:rsidR="00592555" w:rsidRDefault="00592555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1129" w:type="dxa"/>
          </w:tcPr>
          <w:p w:rsidR="00592555" w:rsidRDefault="00592555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1020" w:type="dxa"/>
          </w:tcPr>
          <w:p w:rsidR="00592555" w:rsidRDefault="00592555">
            <w:pPr>
              <w:pStyle w:val="ConsPlusNormal"/>
              <w:jc w:val="center"/>
            </w:pPr>
            <w:r>
              <w:t>1,1</w:t>
            </w:r>
          </w:p>
        </w:tc>
      </w:tr>
      <w:tr w:rsidR="00592555" w:rsidRPr="00B27B18" w:rsidTr="007F6E53">
        <w:tc>
          <w:tcPr>
            <w:tcW w:w="709" w:type="dxa"/>
          </w:tcPr>
          <w:p w:rsidR="00592555" w:rsidRDefault="00592555">
            <w:pPr>
              <w:pStyle w:val="ConsPlusNormal"/>
              <w:jc w:val="center"/>
            </w:pPr>
            <w:bookmarkStart w:id="22" w:name="P883"/>
            <w:bookmarkEnd w:id="22"/>
            <w:r>
              <w:t>3.2</w:t>
            </w:r>
          </w:p>
        </w:tc>
        <w:tc>
          <w:tcPr>
            <w:tcW w:w="4395" w:type="dxa"/>
          </w:tcPr>
          <w:p w:rsidR="00592555" w:rsidRDefault="00592555">
            <w:pPr>
              <w:pStyle w:val="ConsPlusNormal"/>
            </w:pPr>
            <w:r>
              <w:t>рабочие переведены на сокращенный рабочий день при 36-часовой рабочей неделе;</w:t>
            </w:r>
          </w:p>
        </w:tc>
        <w:tc>
          <w:tcPr>
            <w:tcW w:w="1701" w:type="dxa"/>
          </w:tcPr>
          <w:p w:rsidR="00592555" w:rsidRDefault="00592555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1133" w:type="dxa"/>
          </w:tcPr>
          <w:p w:rsidR="00592555" w:rsidRDefault="00592555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1129" w:type="dxa"/>
          </w:tcPr>
          <w:p w:rsidR="00592555" w:rsidRDefault="00592555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1020" w:type="dxa"/>
          </w:tcPr>
          <w:p w:rsidR="00592555" w:rsidRDefault="00592555">
            <w:pPr>
              <w:pStyle w:val="ConsPlusNormal"/>
              <w:jc w:val="center"/>
            </w:pPr>
            <w:r>
              <w:t>1,3</w:t>
            </w:r>
          </w:p>
        </w:tc>
      </w:tr>
      <w:tr w:rsidR="00592555" w:rsidRPr="00B27B18" w:rsidTr="007F6E53">
        <w:tc>
          <w:tcPr>
            <w:tcW w:w="709" w:type="dxa"/>
          </w:tcPr>
          <w:p w:rsidR="00592555" w:rsidRDefault="00592555">
            <w:pPr>
              <w:pStyle w:val="ConsPlusNormal"/>
              <w:jc w:val="center"/>
            </w:pPr>
            <w:bookmarkStart w:id="23" w:name="P889"/>
            <w:bookmarkEnd w:id="23"/>
            <w:r>
              <w:t>3.3</w:t>
            </w:r>
          </w:p>
        </w:tc>
        <w:tc>
          <w:tcPr>
            <w:tcW w:w="4395" w:type="dxa"/>
          </w:tcPr>
          <w:p w:rsidR="00592555" w:rsidRDefault="00592555">
            <w:pPr>
              <w:pStyle w:val="ConsPlusNormal"/>
            </w:pPr>
            <w:r>
              <w:t>рабочие переведены на сокращенный рабочий день при 30-часовой рабочей неделе;</w:t>
            </w:r>
          </w:p>
        </w:tc>
        <w:tc>
          <w:tcPr>
            <w:tcW w:w="1701" w:type="dxa"/>
          </w:tcPr>
          <w:p w:rsidR="00592555" w:rsidRDefault="00592555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1133" w:type="dxa"/>
          </w:tcPr>
          <w:p w:rsidR="00592555" w:rsidRDefault="00592555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1129" w:type="dxa"/>
          </w:tcPr>
          <w:p w:rsidR="00592555" w:rsidRDefault="00592555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1020" w:type="dxa"/>
          </w:tcPr>
          <w:p w:rsidR="00592555" w:rsidRDefault="00592555">
            <w:pPr>
              <w:pStyle w:val="ConsPlusNormal"/>
              <w:jc w:val="center"/>
            </w:pPr>
            <w:r>
              <w:t>1,5</w:t>
            </w:r>
          </w:p>
        </w:tc>
      </w:tr>
      <w:tr w:rsidR="00592555" w:rsidRPr="00B27B18" w:rsidTr="007F6E53">
        <w:tc>
          <w:tcPr>
            <w:tcW w:w="709" w:type="dxa"/>
          </w:tcPr>
          <w:p w:rsidR="00592555" w:rsidRDefault="00592555">
            <w:pPr>
              <w:pStyle w:val="ConsPlusNormal"/>
              <w:jc w:val="center"/>
            </w:pPr>
            <w:bookmarkStart w:id="24" w:name="P895"/>
            <w:bookmarkEnd w:id="24"/>
            <w:r>
              <w:lastRenderedPageBreak/>
              <w:t>3.4</w:t>
            </w:r>
          </w:p>
        </w:tc>
        <w:tc>
          <w:tcPr>
            <w:tcW w:w="4395" w:type="dxa"/>
          </w:tcPr>
          <w:p w:rsidR="00592555" w:rsidRDefault="00592555">
            <w:pPr>
              <w:pStyle w:val="ConsPlusNormal"/>
            </w:pPr>
            <w:r>
              <w:t>рабочие переведены на сокращенный рабочий день при 24-часовой рабочей неделе.</w:t>
            </w:r>
          </w:p>
        </w:tc>
        <w:tc>
          <w:tcPr>
            <w:tcW w:w="1701" w:type="dxa"/>
          </w:tcPr>
          <w:p w:rsidR="00592555" w:rsidRDefault="00592555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1133" w:type="dxa"/>
          </w:tcPr>
          <w:p w:rsidR="00592555" w:rsidRDefault="00592555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1129" w:type="dxa"/>
          </w:tcPr>
          <w:p w:rsidR="00592555" w:rsidRDefault="00592555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1020" w:type="dxa"/>
          </w:tcPr>
          <w:p w:rsidR="00592555" w:rsidRDefault="00592555">
            <w:pPr>
              <w:pStyle w:val="ConsPlusNormal"/>
              <w:jc w:val="center"/>
            </w:pPr>
            <w:r>
              <w:t>1,7</w:t>
            </w:r>
          </w:p>
        </w:tc>
      </w:tr>
      <w:tr w:rsidR="00592555" w:rsidRPr="00B27B18" w:rsidTr="007F6E53">
        <w:tc>
          <w:tcPr>
            <w:tcW w:w="709" w:type="dxa"/>
          </w:tcPr>
          <w:p w:rsidR="00592555" w:rsidRDefault="00592555">
            <w:pPr>
              <w:pStyle w:val="ConsPlusNormal"/>
              <w:jc w:val="center"/>
            </w:pPr>
            <w:bookmarkStart w:id="25" w:name="P901"/>
            <w:bookmarkEnd w:id="25"/>
            <w:r>
              <w:t>4</w:t>
            </w:r>
          </w:p>
        </w:tc>
        <w:tc>
          <w:tcPr>
            <w:tcW w:w="4395" w:type="dxa"/>
          </w:tcPr>
          <w:p w:rsidR="00592555" w:rsidRDefault="00592555">
            <w:pPr>
              <w:pStyle w:val="ConsPlusNormal"/>
              <w:jc w:val="both"/>
            </w:pPr>
            <w:r>
              <w:t>Производство работ осуществляется в охранной зоне действующей воздушной линии электропередачи, вблизи объектов, находящихся под напряжением, внутри объектов капитального строительства, внутренняя проводка в которых не обесточена, если это приведет к ограничению действий рабочих в соответствии с требованиями техники безопасности.</w:t>
            </w:r>
          </w:p>
        </w:tc>
        <w:tc>
          <w:tcPr>
            <w:tcW w:w="1701" w:type="dxa"/>
          </w:tcPr>
          <w:p w:rsidR="00592555" w:rsidRDefault="00592555">
            <w:pPr>
              <w:pStyle w:val="ConsPlusNormal"/>
              <w:jc w:val="center"/>
            </w:pPr>
            <w:r>
              <w:t>1,20</w:t>
            </w:r>
          </w:p>
        </w:tc>
        <w:tc>
          <w:tcPr>
            <w:tcW w:w="1133" w:type="dxa"/>
          </w:tcPr>
          <w:p w:rsidR="00592555" w:rsidRDefault="00592555">
            <w:pPr>
              <w:pStyle w:val="ConsPlusNormal"/>
              <w:jc w:val="center"/>
            </w:pPr>
            <w:r>
              <w:t>1,20</w:t>
            </w:r>
          </w:p>
        </w:tc>
        <w:tc>
          <w:tcPr>
            <w:tcW w:w="1129" w:type="dxa"/>
          </w:tcPr>
          <w:p w:rsidR="00592555" w:rsidRDefault="00592555">
            <w:pPr>
              <w:pStyle w:val="ConsPlusNormal"/>
              <w:jc w:val="center"/>
            </w:pPr>
            <w:r>
              <w:t>1,20</w:t>
            </w:r>
          </w:p>
        </w:tc>
        <w:tc>
          <w:tcPr>
            <w:tcW w:w="1020" w:type="dxa"/>
          </w:tcPr>
          <w:p w:rsidR="00592555" w:rsidRDefault="00592555">
            <w:pPr>
              <w:pStyle w:val="ConsPlusNormal"/>
              <w:jc w:val="center"/>
            </w:pPr>
            <w:r>
              <w:t>1,20</w:t>
            </w:r>
          </w:p>
        </w:tc>
      </w:tr>
      <w:tr w:rsidR="00592555" w:rsidRPr="00B27B18" w:rsidTr="007F6E53">
        <w:tc>
          <w:tcPr>
            <w:tcW w:w="709" w:type="dxa"/>
          </w:tcPr>
          <w:p w:rsidR="00592555" w:rsidRDefault="00592555">
            <w:pPr>
              <w:pStyle w:val="ConsPlusNormal"/>
              <w:jc w:val="center"/>
            </w:pPr>
            <w:bookmarkStart w:id="26" w:name="P907"/>
            <w:bookmarkEnd w:id="26"/>
            <w:r>
              <w:t>5</w:t>
            </w:r>
          </w:p>
        </w:tc>
        <w:tc>
          <w:tcPr>
            <w:tcW w:w="4395" w:type="dxa"/>
          </w:tcPr>
          <w:p w:rsidR="00592555" w:rsidRDefault="00592555">
            <w:pPr>
              <w:pStyle w:val="ConsPlusNormal"/>
              <w:jc w:val="both"/>
            </w:pPr>
            <w:r>
              <w:t xml:space="preserve">Производство работ осуществляется в стесненных условиях застроенной части населенных пунктов </w:t>
            </w:r>
            <w:hyperlink w:anchor="P1463" w:history="1">
              <w:r>
                <w:rPr>
                  <w:color w:val="0000FF"/>
                </w:rPr>
                <w:t>&lt;3&gt;</w:t>
              </w:r>
            </w:hyperlink>
            <w:r>
              <w:t>.</w:t>
            </w:r>
          </w:p>
        </w:tc>
        <w:tc>
          <w:tcPr>
            <w:tcW w:w="1701" w:type="dxa"/>
          </w:tcPr>
          <w:p w:rsidR="00592555" w:rsidRDefault="00592555">
            <w:pPr>
              <w:pStyle w:val="ConsPlusNormal"/>
              <w:jc w:val="center"/>
            </w:pPr>
            <w:r>
              <w:t>1,15</w:t>
            </w:r>
          </w:p>
        </w:tc>
        <w:tc>
          <w:tcPr>
            <w:tcW w:w="1133" w:type="dxa"/>
          </w:tcPr>
          <w:p w:rsidR="00592555" w:rsidRDefault="00592555">
            <w:pPr>
              <w:pStyle w:val="ConsPlusNormal"/>
              <w:jc w:val="center"/>
            </w:pPr>
            <w:r>
              <w:t>1,15</w:t>
            </w:r>
          </w:p>
        </w:tc>
        <w:tc>
          <w:tcPr>
            <w:tcW w:w="1129" w:type="dxa"/>
          </w:tcPr>
          <w:p w:rsidR="00592555" w:rsidRDefault="00592555">
            <w:pPr>
              <w:pStyle w:val="ConsPlusNormal"/>
              <w:jc w:val="center"/>
            </w:pPr>
            <w:r>
              <w:t>1,15</w:t>
            </w:r>
          </w:p>
        </w:tc>
        <w:tc>
          <w:tcPr>
            <w:tcW w:w="1020" w:type="dxa"/>
          </w:tcPr>
          <w:p w:rsidR="00592555" w:rsidRDefault="00592555">
            <w:pPr>
              <w:pStyle w:val="ConsPlusNormal"/>
              <w:jc w:val="center"/>
            </w:pPr>
            <w:r>
              <w:t>1,15</w:t>
            </w:r>
          </w:p>
        </w:tc>
      </w:tr>
      <w:tr w:rsidR="00592555" w:rsidRPr="00B27B18" w:rsidTr="007F6E53">
        <w:tc>
          <w:tcPr>
            <w:tcW w:w="709" w:type="dxa"/>
          </w:tcPr>
          <w:p w:rsidR="00592555" w:rsidRDefault="00592555">
            <w:pPr>
              <w:pStyle w:val="ConsPlusNormal"/>
              <w:jc w:val="center"/>
            </w:pPr>
            <w:bookmarkStart w:id="27" w:name="P913"/>
            <w:bookmarkEnd w:id="27"/>
            <w:r>
              <w:t>6</w:t>
            </w:r>
          </w:p>
        </w:tc>
        <w:tc>
          <w:tcPr>
            <w:tcW w:w="4395" w:type="dxa"/>
          </w:tcPr>
          <w:p w:rsidR="00592555" w:rsidRDefault="00592555">
            <w:pPr>
              <w:pStyle w:val="ConsPlusNormal"/>
              <w:jc w:val="both"/>
            </w:pPr>
            <w:r>
              <w:t>Производство работ осуществляется в закрытых сооружениях или помещениях (за исключением шахт, рудников, метрополитенов, тоннелей и подземных сооружений специального назначения), верхняя отметка перекрытия которых находится ниже 3 м от поверхности земли.</w:t>
            </w:r>
          </w:p>
        </w:tc>
        <w:tc>
          <w:tcPr>
            <w:tcW w:w="1701" w:type="dxa"/>
          </w:tcPr>
          <w:p w:rsidR="00592555" w:rsidRDefault="00592555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1133" w:type="dxa"/>
          </w:tcPr>
          <w:p w:rsidR="00592555" w:rsidRDefault="00592555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1129" w:type="dxa"/>
          </w:tcPr>
          <w:p w:rsidR="00592555" w:rsidRDefault="00592555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1020" w:type="dxa"/>
          </w:tcPr>
          <w:p w:rsidR="00592555" w:rsidRDefault="00592555">
            <w:pPr>
              <w:pStyle w:val="ConsPlusNormal"/>
              <w:jc w:val="center"/>
            </w:pPr>
            <w:r>
              <w:t>1,1</w:t>
            </w:r>
          </w:p>
        </w:tc>
      </w:tr>
      <w:tr w:rsidR="00592555" w:rsidRPr="00B27B18" w:rsidTr="007F6E53">
        <w:tc>
          <w:tcPr>
            <w:tcW w:w="709" w:type="dxa"/>
          </w:tcPr>
          <w:p w:rsidR="00592555" w:rsidRDefault="00592555">
            <w:pPr>
              <w:pStyle w:val="ConsPlusNormal"/>
              <w:jc w:val="center"/>
            </w:pPr>
            <w:bookmarkStart w:id="28" w:name="P919"/>
            <w:bookmarkEnd w:id="28"/>
            <w:r>
              <w:t>7</w:t>
            </w:r>
          </w:p>
        </w:tc>
        <w:tc>
          <w:tcPr>
            <w:tcW w:w="4395" w:type="dxa"/>
          </w:tcPr>
          <w:p w:rsidR="00592555" w:rsidRDefault="00592555">
            <w:pPr>
              <w:pStyle w:val="ConsPlusNormal"/>
              <w:jc w:val="both"/>
            </w:pPr>
            <w:r>
              <w:t xml:space="preserve">Производство работ осуществляется в помещениях </w:t>
            </w:r>
            <w:r>
              <w:lastRenderedPageBreak/>
              <w:t>высотой до 1,8 м.</w:t>
            </w:r>
          </w:p>
        </w:tc>
        <w:tc>
          <w:tcPr>
            <w:tcW w:w="1701" w:type="dxa"/>
          </w:tcPr>
          <w:p w:rsidR="00592555" w:rsidRDefault="00592555">
            <w:pPr>
              <w:pStyle w:val="ConsPlusNormal"/>
              <w:jc w:val="center"/>
            </w:pPr>
            <w:r>
              <w:lastRenderedPageBreak/>
              <w:t>1,35</w:t>
            </w:r>
          </w:p>
        </w:tc>
        <w:tc>
          <w:tcPr>
            <w:tcW w:w="1133" w:type="dxa"/>
          </w:tcPr>
          <w:p w:rsidR="00592555" w:rsidRDefault="00592555">
            <w:pPr>
              <w:pStyle w:val="ConsPlusNormal"/>
              <w:jc w:val="center"/>
            </w:pPr>
            <w:r>
              <w:t>1,35</w:t>
            </w:r>
          </w:p>
        </w:tc>
        <w:tc>
          <w:tcPr>
            <w:tcW w:w="1129" w:type="dxa"/>
          </w:tcPr>
          <w:p w:rsidR="00592555" w:rsidRDefault="00592555">
            <w:pPr>
              <w:pStyle w:val="ConsPlusNormal"/>
              <w:jc w:val="center"/>
            </w:pPr>
            <w:r>
              <w:t>1,35</w:t>
            </w:r>
          </w:p>
        </w:tc>
        <w:tc>
          <w:tcPr>
            <w:tcW w:w="1020" w:type="dxa"/>
          </w:tcPr>
          <w:p w:rsidR="00592555" w:rsidRDefault="00592555">
            <w:pPr>
              <w:pStyle w:val="ConsPlusNormal"/>
              <w:jc w:val="center"/>
            </w:pPr>
            <w:r>
              <w:t>1,35</w:t>
            </w:r>
          </w:p>
        </w:tc>
      </w:tr>
      <w:tr w:rsidR="00592555" w:rsidRPr="00B27B18" w:rsidTr="007F6E53">
        <w:tc>
          <w:tcPr>
            <w:tcW w:w="709" w:type="dxa"/>
          </w:tcPr>
          <w:p w:rsidR="00592555" w:rsidRDefault="00592555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4395" w:type="dxa"/>
          </w:tcPr>
          <w:p w:rsidR="00592555" w:rsidRDefault="00592555">
            <w:pPr>
              <w:pStyle w:val="ConsPlusNormal"/>
              <w:jc w:val="both"/>
            </w:pPr>
            <w:r>
              <w:t>Производство работ осуществляется в горной местности:</w:t>
            </w:r>
          </w:p>
        </w:tc>
        <w:tc>
          <w:tcPr>
            <w:tcW w:w="1701" w:type="dxa"/>
          </w:tcPr>
          <w:p w:rsidR="00592555" w:rsidRDefault="00592555">
            <w:pPr>
              <w:pStyle w:val="ConsPlusNormal"/>
            </w:pPr>
          </w:p>
        </w:tc>
        <w:tc>
          <w:tcPr>
            <w:tcW w:w="1133" w:type="dxa"/>
          </w:tcPr>
          <w:p w:rsidR="00592555" w:rsidRDefault="00592555">
            <w:pPr>
              <w:pStyle w:val="ConsPlusNormal"/>
            </w:pPr>
          </w:p>
        </w:tc>
        <w:tc>
          <w:tcPr>
            <w:tcW w:w="1129" w:type="dxa"/>
          </w:tcPr>
          <w:p w:rsidR="00592555" w:rsidRDefault="00592555">
            <w:pPr>
              <w:pStyle w:val="ConsPlusNormal"/>
            </w:pPr>
          </w:p>
        </w:tc>
        <w:tc>
          <w:tcPr>
            <w:tcW w:w="1020" w:type="dxa"/>
          </w:tcPr>
          <w:p w:rsidR="00592555" w:rsidRDefault="00592555">
            <w:pPr>
              <w:pStyle w:val="ConsPlusNormal"/>
            </w:pPr>
          </w:p>
        </w:tc>
      </w:tr>
      <w:tr w:rsidR="00592555" w:rsidRPr="00B27B18" w:rsidTr="007F6E53">
        <w:tc>
          <w:tcPr>
            <w:tcW w:w="709" w:type="dxa"/>
          </w:tcPr>
          <w:p w:rsidR="00592555" w:rsidRDefault="00592555">
            <w:pPr>
              <w:pStyle w:val="ConsPlusNormal"/>
              <w:jc w:val="center"/>
            </w:pPr>
            <w:bookmarkStart w:id="29" w:name="P931"/>
            <w:bookmarkEnd w:id="29"/>
            <w:r>
              <w:t>8.1</w:t>
            </w:r>
          </w:p>
        </w:tc>
        <w:tc>
          <w:tcPr>
            <w:tcW w:w="4395" w:type="dxa"/>
          </w:tcPr>
          <w:p w:rsidR="00592555" w:rsidRDefault="00592555">
            <w:pPr>
              <w:pStyle w:val="ConsPlusNormal"/>
            </w:pPr>
            <w:r>
              <w:t>на высоте от 1500 до 2500 м над уровнем моря;</w:t>
            </w:r>
          </w:p>
        </w:tc>
        <w:tc>
          <w:tcPr>
            <w:tcW w:w="1701" w:type="dxa"/>
          </w:tcPr>
          <w:p w:rsidR="00592555" w:rsidRDefault="00592555">
            <w:pPr>
              <w:pStyle w:val="ConsPlusNormal"/>
              <w:jc w:val="center"/>
            </w:pPr>
            <w:r>
              <w:t>1,25</w:t>
            </w:r>
          </w:p>
        </w:tc>
        <w:tc>
          <w:tcPr>
            <w:tcW w:w="1133" w:type="dxa"/>
          </w:tcPr>
          <w:p w:rsidR="00592555" w:rsidRDefault="00592555">
            <w:pPr>
              <w:pStyle w:val="ConsPlusNormal"/>
              <w:jc w:val="center"/>
            </w:pPr>
            <w:r>
              <w:t>1,25</w:t>
            </w:r>
          </w:p>
        </w:tc>
        <w:tc>
          <w:tcPr>
            <w:tcW w:w="1129" w:type="dxa"/>
          </w:tcPr>
          <w:p w:rsidR="00592555" w:rsidRDefault="00592555">
            <w:pPr>
              <w:pStyle w:val="ConsPlusNormal"/>
              <w:jc w:val="center"/>
            </w:pPr>
            <w:r>
              <w:t>1,25</w:t>
            </w:r>
          </w:p>
        </w:tc>
        <w:tc>
          <w:tcPr>
            <w:tcW w:w="1020" w:type="dxa"/>
          </w:tcPr>
          <w:p w:rsidR="00592555" w:rsidRDefault="00592555">
            <w:pPr>
              <w:pStyle w:val="ConsPlusNormal"/>
              <w:jc w:val="center"/>
            </w:pPr>
            <w:r>
              <w:t>1,25</w:t>
            </w:r>
          </w:p>
        </w:tc>
      </w:tr>
      <w:tr w:rsidR="00592555" w:rsidRPr="00B27B18" w:rsidTr="007F6E53">
        <w:tc>
          <w:tcPr>
            <w:tcW w:w="709" w:type="dxa"/>
          </w:tcPr>
          <w:p w:rsidR="00592555" w:rsidRDefault="00592555">
            <w:pPr>
              <w:pStyle w:val="ConsPlusNormal"/>
              <w:jc w:val="center"/>
            </w:pPr>
            <w:bookmarkStart w:id="30" w:name="P937"/>
            <w:bookmarkEnd w:id="30"/>
            <w:r>
              <w:t>8.2</w:t>
            </w:r>
          </w:p>
        </w:tc>
        <w:tc>
          <w:tcPr>
            <w:tcW w:w="4395" w:type="dxa"/>
          </w:tcPr>
          <w:p w:rsidR="00592555" w:rsidRDefault="00592555">
            <w:pPr>
              <w:pStyle w:val="ConsPlusNormal"/>
            </w:pPr>
            <w:r>
              <w:t>на высоте от 2500 до 3000 м над уровнем моря;</w:t>
            </w:r>
          </w:p>
        </w:tc>
        <w:tc>
          <w:tcPr>
            <w:tcW w:w="1701" w:type="dxa"/>
          </w:tcPr>
          <w:p w:rsidR="00592555" w:rsidRDefault="00592555">
            <w:pPr>
              <w:pStyle w:val="ConsPlusNormal"/>
              <w:jc w:val="center"/>
            </w:pPr>
            <w:r>
              <w:t>1,35</w:t>
            </w:r>
          </w:p>
        </w:tc>
        <w:tc>
          <w:tcPr>
            <w:tcW w:w="1133" w:type="dxa"/>
          </w:tcPr>
          <w:p w:rsidR="00592555" w:rsidRDefault="00592555">
            <w:pPr>
              <w:pStyle w:val="ConsPlusNormal"/>
              <w:jc w:val="center"/>
            </w:pPr>
            <w:r>
              <w:t>1,35</w:t>
            </w:r>
          </w:p>
        </w:tc>
        <w:tc>
          <w:tcPr>
            <w:tcW w:w="1129" w:type="dxa"/>
          </w:tcPr>
          <w:p w:rsidR="00592555" w:rsidRDefault="00592555">
            <w:pPr>
              <w:pStyle w:val="ConsPlusNormal"/>
              <w:jc w:val="center"/>
            </w:pPr>
            <w:r>
              <w:t>1,35</w:t>
            </w:r>
          </w:p>
        </w:tc>
        <w:tc>
          <w:tcPr>
            <w:tcW w:w="1020" w:type="dxa"/>
          </w:tcPr>
          <w:p w:rsidR="00592555" w:rsidRDefault="00592555">
            <w:pPr>
              <w:pStyle w:val="ConsPlusNormal"/>
              <w:jc w:val="center"/>
            </w:pPr>
            <w:r>
              <w:t>1,35</w:t>
            </w:r>
          </w:p>
        </w:tc>
      </w:tr>
      <w:tr w:rsidR="00592555" w:rsidRPr="00B27B18" w:rsidTr="007F6E53">
        <w:tc>
          <w:tcPr>
            <w:tcW w:w="709" w:type="dxa"/>
          </w:tcPr>
          <w:p w:rsidR="00592555" w:rsidRDefault="00592555">
            <w:pPr>
              <w:pStyle w:val="ConsPlusNormal"/>
              <w:jc w:val="center"/>
            </w:pPr>
            <w:bookmarkStart w:id="31" w:name="P943"/>
            <w:bookmarkEnd w:id="31"/>
            <w:r>
              <w:t>8.3</w:t>
            </w:r>
          </w:p>
        </w:tc>
        <w:tc>
          <w:tcPr>
            <w:tcW w:w="4395" w:type="dxa"/>
          </w:tcPr>
          <w:p w:rsidR="00592555" w:rsidRDefault="00592555">
            <w:pPr>
              <w:pStyle w:val="ConsPlusNormal"/>
            </w:pPr>
            <w:r>
              <w:t>на высоте от 3000 до 3500 м над уровнем моря.</w:t>
            </w:r>
          </w:p>
        </w:tc>
        <w:tc>
          <w:tcPr>
            <w:tcW w:w="1701" w:type="dxa"/>
          </w:tcPr>
          <w:p w:rsidR="00592555" w:rsidRDefault="00592555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1133" w:type="dxa"/>
          </w:tcPr>
          <w:p w:rsidR="00592555" w:rsidRDefault="00592555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1129" w:type="dxa"/>
          </w:tcPr>
          <w:p w:rsidR="00592555" w:rsidRDefault="00592555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1020" w:type="dxa"/>
          </w:tcPr>
          <w:p w:rsidR="00592555" w:rsidRDefault="00592555">
            <w:pPr>
              <w:pStyle w:val="ConsPlusNormal"/>
              <w:jc w:val="center"/>
            </w:pPr>
            <w:r>
              <w:t>1,5</w:t>
            </w:r>
          </w:p>
        </w:tc>
      </w:tr>
      <w:tr w:rsidR="00592555" w:rsidRPr="00B27B18" w:rsidTr="007F6E53">
        <w:tc>
          <w:tcPr>
            <w:tcW w:w="709" w:type="dxa"/>
          </w:tcPr>
          <w:p w:rsidR="00592555" w:rsidRDefault="00592555">
            <w:pPr>
              <w:pStyle w:val="ConsPlusNormal"/>
              <w:jc w:val="center"/>
            </w:pPr>
            <w:bookmarkStart w:id="32" w:name="P949"/>
            <w:bookmarkEnd w:id="32"/>
            <w:r>
              <w:t>9</w:t>
            </w:r>
          </w:p>
        </w:tc>
        <w:tc>
          <w:tcPr>
            <w:tcW w:w="4395" w:type="dxa"/>
          </w:tcPr>
          <w:p w:rsidR="00592555" w:rsidRDefault="00592555">
            <w:pPr>
              <w:pStyle w:val="ConsPlusNormal"/>
              <w:jc w:val="both"/>
            </w:pPr>
            <w:r>
              <w:t>Производство работ осуществляется на склонах гор с сохранением природного ландшафта.</w:t>
            </w:r>
          </w:p>
        </w:tc>
        <w:tc>
          <w:tcPr>
            <w:tcW w:w="1701" w:type="dxa"/>
          </w:tcPr>
          <w:p w:rsidR="00592555" w:rsidRDefault="00592555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1133" w:type="dxa"/>
          </w:tcPr>
          <w:p w:rsidR="00592555" w:rsidRDefault="00592555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1129" w:type="dxa"/>
          </w:tcPr>
          <w:p w:rsidR="00592555" w:rsidRDefault="00592555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1020" w:type="dxa"/>
          </w:tcPr>
          <w:p w:rsidR="00592555" w:rsidRDefault="00592555">
            <w:pPr>
              <w:pStyle w:val="ConsPlusNormal"/>
              <w:jc w:val="center"/>
            </w:pPr>
            <w:r>
              <w:t>1,2</w:t>
            </w:r>
          </w:p>
        </w:tc>
      </w:tr>
      <w:tr w:rsidR="00592555" w:rsidRPr="00B27B18" w:rsidTr="007F6E53">
        <w:tc>
          <w:tcPr>
            <w:tcW w:w="709" w:type="dxa"/>
          </w:tcPr>
          <w:p w:rsidR="00592555" w:rsidRDefault="00592555">
            <w:pPr>
              <w:pStyle w:val="ConsPlusNormal"/>
              <w:jc w:val="center"/>
            </w:pPr>
            <w:bookmarkStart w:id="33" w:name="P955"/>
            <w:bookmarkEnd w:id="33"/>
            <w:r>
              <w:t>10</w:t>
            </w:r>
          </w:p>
        </w:tc>
        <w:tc>
          <w:tcPr>
            <w:tcW w:w="4395" w:type="dxa"/>
          </w:tcPr>
          <w:p w:rsidR="00592555" w:rsidRDefault="00592555">
            <w:pPr>
              <w:pStyle w:val="ConsPlusNormal"/>
              <w:jc w:val="both"/>
            </w:pPr>
            <w:r>
              <w:t>Производство работ осуществляется в подземных шахтах, рудниках, метрополитенах, тоннелях и других подземных сооружениях, в том числе специального назначения.</w:t>
            </w:r>
          </w:p>
        </w:tc>
        <w:tc>
          <w:tcPr>
            <w:tcW w:w="1701" w:type="dxa"/>
          </w:tcPr>
          <w:p w:rsidR="00592555" w:rsidRDefault="00592555">
            <w:pPr>
              <w:pStyle w:val="ConsPlusNormal"/>
              <w:jc w:val="center"/>
            </w:pPr>
            <w:r>
              <w:t>1,68</w:t>
            </w:r>
          </w:p>
        </w:tc>
        <w:tc>
          <w:tcPr>
            <w:tcW w:w="1133" w:type="dxa"/>
          </w:tcPr>
          <w:p w:rsidR="00592555" w:rsidRDefault="00592555">
            <w:pPr>
              <w:pStyle w:val="ConsPlusNormal"/>
              <w:jc w:val="center"/>
            </w:pPr>
            <w:r>
              <w:t>1,68</w:t>
            </w:r>
          </w:p>
        </w:tc>
        <w:tc>
          <w:tcPr>
            <w:tcW w:w="1129" w:type="dxa"/>
          </w:tcPr>
          <w:p w:rsidR="00592555" w:rsidRDefault="00592555">
            <w:pPr>
              <w:pStyle w:val="ConsPlusNormal"/>
              <w:jc w:val="center"/>
            </w:pPr>
            <w:r>
              <w:t>1,48</w:t>
            </w:r>
          </w:p>
        </w:tc>
        <w:tc>
          <w:tcPr>
            <w:tcW w:w="1020" w:type="dxa"/>
          </w:tcPr>
          <w:p w:rsidR="00592555" w:rsidRDefault="00592555">
            <w:pPr>
              <w:pStyle w:val="ConsPlusNormal"/>
              <w:jc w:val="center"/>
            </w:pPr>
            <w:r>
              <w:t>1,48</w:t>
            </w:r>
          </w:p>
        </w:tc>
      </w:tr>
      <w:tr w:rsidR="00592555" w:rsidRPr="00B27B18" w:rsidTr="007F6E53">
        <w:tc>
          <w:tcPr>
            <w:tcW w:w="709" w:type="dxa"/>
          </w:tcPr>
          <w:p w:rsidR="00592555" w:rsidRDefault="0059255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395" w:type="dxa"/>
          </w:tcPr>
          <w:p w:rsidR="00592555" w:rsidRDefault="00592555">
            <w:pPr>
              <w:pStyle w:val="ConsPlusNormal"/>
              <w:jc w:val="both"/>
            </w:pPr>
            <w:r>
              <w:t>Производство работ осуществляется в эксплуатируемых тоннелях метрополитенов в ночное время "в окно":</w:t>
            </w:r>
          </w:p>
        </w:tc>
        <w:tc>
          <w:tcPr>
            <w:tcW w:w="1701" w:type="dxa"/>
          </w:tcPr>
          <w:p w:rsidR="00592555" w:rsidRDefault="00592555">
            <w:pPr>
              <w:pStyle w:val="ConsPlusNormal"/>
            </w:pPr>
          </w:p>
        </w:tc>
        <w:tc>
          <w:tcPr>
            <w:tcW w:w="1133" w:type="dxa"/>
          </w:tcPr>
          <w:p w:rsidR="00592555" w:rsidRDefault="00592555">
            <w:pPr>
              <w:pStyle w:val="ConsPlusNormal"/>
            </w:pPr>
          </w:p>
        </w:tc>
        <w:tc>
          <w:tcPr>
            <w:tcW w:w="1129" w:type="dxa"/>
          </w:tcPr>
          <w:p w:rsidR="00592555" w:rsidRDefault="00592555">
            <w:pPr>
              <w:pStyle w:val="ConsPlusNormal"/>
            </w:pPr>
          </w:p>
        </w:tc>
        <w:tc>
          <w:tcPr>
            <w:tcW w:w="1020" w:type="dxa"/>
          </w:tcPr>
          <w:p w:rsidR="00592555" w:rsidRDefault="00592555">
            <w:pPr>
              <w:pStyle w:val="ConsPlusNormal"/>
            </w:pPr>
          </w:p>
        </w:tc>
      </w:tr>
      <w:tr w:rsidR="00592555" w:rsidRPr="00B27B18" w:rsidTr="007F6E53">
        <w:tc>
          <w:tcPr>
            <w:tcW w:w="709" w:type="dxa"/>
          </w:tcPr>
          <w:p w:rsidR="00592555" w:rsidRDefault="00592555">
            <w:pPr>
              <w:pStyle w:val="ConsPlusNormal"/>
              <w:jc w:val="center"/>
            </w:pPr>
            <w:bookmarkStart w:id="34" w:name="P967"/>
            <w:bookmarkEnd w:id="34"/>
            <w:r>
              <w:t>11.1</w:t>
            </w:r>
          </w:p>
        </w:tc>
        <w:tc>
          <w:tcPr>
            <w:tcW w:w="4395" w:type="dxa"/>
          </w:tcPr>
          <w:p w:rsidR="00592555" w:rsidRDefault="00592555">
            <w:pPr>
              <w:pStyle w:val="ConsPlusNormal"/>
              <w:jc w:val="both"/>
            </w:pPr>
            <w:r>
              <w:t>при выполнении рабочими в течение рабочей смены только работ, связанных с "окном";</w:t>
            </w:r>
          </w:p>
        </w:tc>
        <w:tc>
          <w:tcPr>
            <w:tcW w:w="1701" w:type="dxa"/>
          </w:tcPr>
          <w:p w:rsidR="00592555" w:rsidRDefault="00592555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33" w:type="dxa"/>
          </w:tcPr>
          <w:p w:rsidR="00592555" w:rsidRDefault="00592555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29" w:type="dxa"/>
          </w:tcPr>
          <w:p w:rsidR="00592555" w:rsidRDefault="00592555">
            <w:pPr>
              <w:pStyle w:val="ConsPlusNormal"/>
              <w:jc w:val="center"/>
            </w:pPr>
            <w:r>
              <w:t>2,80</w:t>
            </w:r>
          </w:p>
        </w:tc>
        <w:tc>
          <w:tcPr>
            <w:tcW w:w="1020" w:type="dxa"/>
          </w:tcPr>
          <w:p w:rsidR="00592555" w:rsidRDefault="00592555">
            <w:pPr>
              <w:pStyle w:val="ConsPlusNormal"/>
              <w:jc w:val="center"/>
            </w:pPr>
            <w:r>
              <w:t>2,80</w:t>
            </w:r>
          </w:p>
        </w:tc>
      </w:tr>
      <w:tr w:rsidR="00592555" w:rsidRPr="00B27B18" w:rsidTr="007F6E53">
        <w:tc>
          <w:tcPr>
            <w:tcW w:w="709" w:type="dxa"/>
          </w:tcPr>
          <w:p w:rsidR="00592555" w:rsidRDefault="00592555">
            <w:pPr>
              <w:pStyle w:val="ConsPlusNormal"/>
              <w:jc w:val="center"/>
            </w:pPr>
            <w:bookmarkStart w:id="35" w:name="P973"/>
            <w:bookmarkEnd w:id="35"/>
            <w:r>
              <w:lastRenderedPageBreak/>
              <w:t>11.2</w:t>
            </w:r>
          </w:p>
        </w:tc>
        <w:tc>
          <w:tcPr>
            <w:tcW w:w="4395" w:type="dxa"/>
          </w:tcPr>
          <w:p w:rsidR="00592555" w:rsidRDefault="00592555">
            <w:pPr>
              <w:pStyle w:val="ConsPlusNormal"/>
              <w:jc w:val="both"/>
            </w:pPr>
            <w:r>
              <w:t>при использовании части рабочей смены (до пуска рабочих в тоннель и после выпуска из тоннеля) для выполнения работ, не связанных с "окном".</w:t>
            </w:r>
          </w:p>
        </w:tc>
        <w:tc>
          <w:tcPr>
            <w:tcW w:w="1701" w:type="dxa"/>
          </w:tcPr>
          <w:p w:rsidR="00592555" w:rsidRDefault="00592555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133" w:type="dxa"/>
          </w:tcPr>
          <w:p w:rsidR="00592555" w:rsidRDefault="00592555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129" w:type="dxa"/>
          </w:tcPr>
          <w:p w:rsidR="00592555" w:rsidRDefault="00592555">
            <w:pPr>
              <w:pStyle w:val="ConsPlusNormal"/>
              <w:jc w:val="center"/>
            </w:pPr>
            <w:r>
              <w:t>1,80</w:t>
            </w:r>
          </w:p>
        </w:tc>
        <w:tc>
          <w:tcPr>
            <w:tcW w:w="1020" w:type="dxa"/>
          </w:tcPr>
          <w:p w:rsidR="00592555" w:rsidRDefault="00592555">
            <w:pPr>
              <w:pStyle w:val="ConsPlusNormal"/>
              <w:jc w:val="center"/>
            </w:pPr>
            <w:r>
              <w:t>1,80</w:t>
            </w:r>
          </w:p>
        </w:tc>
      </w:tr>
    </w:tbl>
    <w:p w:rsidR="00592555" w:rsidRDefault="00592555">
      <w:pPr>
        <w:pStyle w:val="ConsPlusNormal"/>
        <w:jc w:val="both"/>
      </w:pPr>
    </w:p>
    <w:p w:rsidR="00592555" w:rsidRDefault="00592555" w:rsidP="00B660D8">
      <w:pPr>
        <w:pStyle w:val="ConsPlusNormal"/>
        <w:ind w:firstLine="709"/>
        <w:jc w:val="both"/>
      </w:pPr>
      <w:r>
        <w:t>Примечания:</w:t>
      </w:r>
    </w:p>
    <w:p w:rsidR="00592555" w:rsidRPr="00B660D8" w:rsidRDefault="00592555" w:rsidP="00B660D8">
      <w:pPr>
        <w:pStyle w:val="ConsPlusNormal"/>
        <w:ind w:firstLine="709"/>
        <w:jc w:val="both"/>
      </w:pPr>
      <w:r w:rsidRPr="00B660D8">
        <w:t>1.1. Коэффициенты, указанные в пп. 2 и 5, не распространяются на работы, выполняемые в помещениях объектов капитального строительства.</w:t>
      </w:r>
    </w:p>
    <w:p w:rsidR="00592555" w:rsidRPr="00B660D8" w:rsidRDefault="00592555" w:rsidP="00B660D8">
      <w:pPr>
        <w:pStyle w:val="ConsPlusNormal"/>
        <w:ind w:firstLine="709"/>
        <w:jc w:val="both"/>
      </w:pPr>
      <w:r w:rsidRPr="00B660D8">
        <w:t>1.2. Коэффициенты, указанные в пп. 10, 11.1, 11.2, предназначены для применения к показателям оплаты труда рабочих и машинистов, не распространяются на единичные расценки, в которых учтены условия производства работ в подземных условиях согласно положениям, изложенным в "Общих положениях" к соответствующим единичным расценкам.</w:t>
      </w:r>
    </w:p>
    <w:p w:rsidR="00592555" w:rsidRPr="00B660D8" w:rsidRDefault="00592555" w:rsidP="00B660D8">
      <w:pPr>
        <w:pStyle w:val="ConsPlusNormal"/>
        <w:ind w:firstLine="709"/>
        <w:jc w:val="both"/>
      </w:pPr>
      <w:r w:rsidRPr="00B660D8">
        <w:t xml:space="preserve">1.3. Одновременное применение нескольких коэффициентов не допускается. Исключением являются коэффициенты, указанные в пп. 3.1, 3.2, 3.3, 3.4, 4, 5, </w:t>
      </w:r>
      <w:hyperlink w:anchor="P913" w:history="1">
        <w:r w:rsidRPr="00B660D8">
          <w:t>6</w:t>
        </w:r>
      </w:hyperlink>
      <w:r w:rsidRPr="00B660D8">
        <w:t>, 7, 8.1, 8.2, 8.3, 9. При одновременном применении коэффициенты перемножаются.</w:t>
      </w:r>
    </w:p>
    <w:p w:rsidR="00592555" w:rsidRDefault="00592555">
      <w:pPr>
        <w:pStyle w:val="ConsPlusNormal"/>
        <w:jc w:val="both"/>
      </w:pPr>
    </w:p>
    <w:p w:rsidR="00B660D8" w:rsidRDefault="00B660D8">
      <w:pPr>
        <w:rPr>
          <w:rFonts w:ascii="Times New Roman" w:eastAsia="Times New Roman" w:hAnsi="Times New Roman"/>
          <w:sz w:val="28"/>
          <w:szCs w:val="20"/>
          <w:lang w:eastAsia="ru-RU"/>
        </w:rPr>
      </w:pPr>
      <w:r>
        <w:br w:type="page"/>
      </w:r>
    </w:p>
    <w:p w:rsidR="00592555" w:rsidRDefault="00592555">
      <w:pPr>
        <w:pStyle w:val="ConsPlusNormal"/>
        <w:jc w:val="right"/>
        <w:outlineLvl w:val="2"/>
      </w:pPr>
      <w:r>
        <w:t>Таблица 2</w:t>
      </w:r>
    </w:p>
    <w:p w:rsidR="00592555" w:rsidRDefault="00592555">
      <w:pPr>
        <w:pStyle w:val="ConsPlusNormal"/>
        <w:jc w:val="both"/>
      </w:pPr>
    </w:p>
    <w:p w:rsidR="00592555" w:rsidRPr="007B712C" w:rsidRDefault="00592555">
      <w:pPr>
        <w:pStyle w:val="ConsPlusNormal"/>
        <w:jc w:val="center"/>
        <w:rPr>
          <w:b/>
        </w:rPr>
      </w:pPr>
      <w:bookmarkStart w:id="36" w:name="P987"/>
      <w:bookmarkEnd w:id="36"/>
      <w:r w:rsidRPr="007B712C">
        <w:rPr>
          <w:b/>
        </w:rPr>
        <w:t>Реконструкция объектов капитального строительства</w:t>
      </w:r>
    </w:p>
    <w:p w:rsidR="00592555" w:rsidRDefault="00592555">
      <w:pPr>
        <w:pStyle w:val="ConsPlusNormal"/>
        <w:jc w:val="both"/>
      </w:pPr>
    </w:p>
    <w:tbl>
      <w:tblPr>
        <w:tblW w:w="10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673"/>
        <w:gridCol w:w="1843"/>
        <w:gridCol w:w="992"/>
        <w:gridCol w:w="1276"/>
        <w:gridCol w:w="770"/>
      </w:tblGrid>
      <w:tr w:rsidR="00592555" w:rsidRPr="00B27B18" w:rsidTr="009E4161">
        <w:trPr>
          <w:tblHeader/>
        </w:trPr>
        <w:tc>
          <w:tcPr>
            <w:tcW w:w="567" w:type="dxa"/>
            <w:vMerge w:val="restart"/>
            <w:vAlign w:val="center"/>
          </w:tcPr>
          <w:p w:rsidR="00592555" w:rsidRPr="002F7EC9" w:rsidRDefault="00592555" w:rsidP="007B712C">
            <w:pPr>
              <w:pStyle w:val="ConsPlusNormal"/>
              <w:jc w:val="center"/>
              <w:rPr>
                <w:sz w:val="24"/>
                <w:szCs w:val="24"/>
              </w:rPr>
            </w:pPr>
            <w:r w:rsidRPr="002F7EC9">
              <w:rPr>
                <w:sz w:val="24"/>
                <w:szCs w:val="24"/>
              </w:rPr>
              <w:t>N пп.</w:t>
            </w:r>
          </w:p>
        </w:tc>
        <w:tc>
          <w:tcPr>
            <w:tcW w:w="4673" w:type="dxa"/>
            <w:vMerge w:val="restart"/>
            <w:vAlign w:val="center"/>
          </w:tcPr>
          <w:p w:rsidR="00592555" w:rsidRPr="002F7EC9" w:rsidRDefault="00592555" w:rsidP="007B712C">
            <w:pPr>
              <w:pStyle w:val="ConsPlusNormal"/>
              <w:jc w:val="center"/>
              <w:rPr>
                <w:sz w:val="24"/>
                <w:szCs w:val="24"/>
              </w:rPr>
            </w:pPr>
            <w:r w:rsidRPr="002F7EC9">
              <w:rPr>
                <w:sz w:val="24"/>
                <w:szCs w:val="24"/>
              </w:rPr>
              <w:t>Условия производства работ</w:t>
            </w:r>
          </w:p>
        </w:tc>
        <w:tc>
          <w:tcPr>
            <w:tcW w:w="4881" w:type="dxa"/>
            <w:gridSpan w:val="4"/>
            <w:vAlign w:val="center"/>
          </w:tcPr>
          <w:p w:rsidR="00592555" w:rsidRPr="002F7EC9" w:rsidRDefault="00592555" w:rsidP="007B712C">
            <w:pPr>
              <w:pStyle w:val="ConsPlusNormal"/>
              <w:jc w:val="center"/>
              <w:rPr>
                <w:sz w:val="24"/>
                <w:szCs w:val="24"/>
              </w:rPr>
            </w:pPr>
            <w:r w:rsidRPr="002F7EC9">
              <w:rPr>
                <w:sz w:val="24"/>
                <w:szCs w:val="24"/>
              </w:rPr>
              <w:t>Коэффициенты к единичным расценкам</w:t>
            </w:r>
          </w:p>
        </w:tc>
      </w:tr>
      <w:tr w:rsidR="00592555" w:rsidRPr="00B27B18" w:rsidTr="009E4161">
        <w:trPr>
          <w:tblHeader/>
        </w:trPr>
        <w:tc>
          <w:tcPr>
            <w:tcW w:w="567" w:type="dxa"/>
            <w:vMerge/>
            <w:vAlign w:val="center"/>
          </w:tcPr>
          <w:p w:rsidR="00592555" w:rsidRPr="00B27B18" w:rsidRDefault="00592555" w:rsidP="007B7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3" w:type="dxa"/>
            <w:vMerge/>
            <w:vAlign w:val="center"/>
          </w:tcPr>
          <w:p w:rsidR="00592555" w:rsidRPr="00B27B18" w:rsidRDefault="00592555" w:rsidP="007B7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592555" w:rsidRPr="002F7EC9" w:rsidRDefault="00592555" w:rsidP="007B712C">
            <w:pPr>
              <w:pStyle w:val="ConsPlusNormal"/>
              <w:jc w:val="center"/>
              <w:rPr>
                <w:sz w:val="24"/>
                <w:szCs w:val="24"/>
              </w:rPr>
            </w:pPr>
            <w:r w:rsidRPr="002F7EC9">
              <w:rPr>
                <w:sz w:val="24"/>
                <w:szCs w:val="24"/>
              </w:rPr>
              <w:t>на строительные и специальные строительные работы</w:t>
            </w:r>
          </w:p>
          <w:p w:rsidR="00592555" w:rsidRPr="002F7EC9" w:rsidRDefault="00592555" w:rsidP="007B712C">
            <w:pPr>
              <w:pStyle w:val="ConsPlusNormal"/>
              <w:jc w:val="center"/>
              <w:rPr>
                <w:sz w:val="24"/>
                <w:szCs w:val="24"/>
              </w:rPr>
            </w:pPr>
            <w:r w:rsidRPr="002F7EC9">
              <w:rPr>
                <w:sz w:val="24"/>
                <w:szCs w:val="24"/>
              </w:rPr>
              <w:t xml:space="preserve">(кроме единичных расценок </w:t>
            </w:r>
            <w:r w:rsidRPr="007B712C">
              <w:rPr>
                <w:sz w:val="24"/>
                <w:szCs w:val="24"/>
              </w:rPr>
              <w:t>сборника 46</w:t>
            </w:r>
            <w:r w:rsidRPr="002F7EC9">
              <w:rPr>
                <w:sz w:val="24"/>
                <w:szCs w:val="24"/>
              </w:rPr>
              <w:t>)</w:t>
            </w:r>
          </w:p>
        </w:tc>
        <w:tc>
          <w:tcPr>
            <w:tcW w:w="992" w:type="dxa"/>
            <w:vAlign w:val="center"/>
          </w:tcPr>
          <w:p w:rsidR="00592555" w:rsidRPr="002F7EC9" w:rsidRDefault="00592555" w:rsidP="007B712C">
            <w:pPr>
              <w:pStyle w:val="ConsPlusNormal"/>
              <w:jc w:val="center"/>
              <w:rPr>
                <w:sz w:val="24"/>
                <w:szCs w:val="24"/>
              </w:rPr>
            </w:pPr>
            <w:r w:rsidRPr="002F7EC9">
              <w:rPr>
                <w:sz w:val="24"/>
                <w:szCs w:val="24"/>
              </w:rPr>
              <w:t>на монтаж оборудования</w:t>
            </w:r>
          </w:p>
        </w:tc>
        <w:tc>
          <w:tcPr>
            <w:tcW w:w="1276" w:type="dxa"/>
            <w:vAlign w:val="center"/>
          </w:tcPr>
          <w:p w:rsidR="00592555" w:rsidRPr="002F7EC9" w:rsidRDefault="00592555" w:rsidP="007B712C">
            <w:pPr>
              <w:pStyle w:val="ConsPlusNormal"/>
              <w:jc w:val="center"/>
              <w:rPr>
                <w:sz w:val="24"/>
                <w:szCs w:val="24"/>
              </w:rPr>
            </w:pPr>
            <w:r w:rsidRPr="002F7EC9">
              <w:rPr>
                <w:sz w:val="24"/>
                <w:szCs w:val="24"/>
              </w:rPr>
              <w:t>на ремонтно-строительные работы</w:t>
            </w:r>
          </w:p>
        </w:tc>
        <w:tc>
          <w:tcPr>
            <w:tcW w:w="770" w:type="dxa"/>
            <w:vAlign w:val="center"/>
          </w:tcPr>
          <w:p w:rsidR="00592555" w:rsidRPr="002F7EC9" w:rsidRDefault="00592555" w:rsidP="007B712C">
            <w:pPr>
              <w:pStyle w:val="ConsPlusNormal"/>
              <w:jc w:val="center"/>
              <w:rPr>
                <w:sz w:val="24"/>
                <w:szCs w:val="24"/>
              </w:rPr>
            </w:pPr>
            <w:r w:rsidRPr="007B712C">
              <w:rPr>
                <w:sz w:val="24"/>
                <w:szCs w:val="24"/>
              </w:rPr>
              <w:t>сборник 46</w:t>
            </w:r>
          </w:p>
        </w:tc>
      </w:tr>
      <w:tr w:rsidR="00592555" w:rsidRPr="00B27B18" w:rsidTr="009E4161">
        <w:tc>
          <w:tcPr>
            <w:tcW w:w="567" w:type="dxa"/>
          </w:tcPr>
          <w:p w:rsidR="00592555" w:rsidRDefault="005925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673" w:type="dxa"/>
          </w:tcPr>
          <w:p w:rsidR="00592555" w:rsidRDefault="005925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00592555" w:rsidRDefault="0059255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592555" w:rsidRDefault="0059255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76" w:type="dxa"/>
          </w:tcPr>
          <w:p w:rsidR="00592555" w:rsidRDefault="0059255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70" w:type="dxa"/>
          </w:tcPr>
          <w:p w:rsidR="00592555" w:rsidRDefault="00592555">
            <w:pPr>
              <w:pStyle w:val="ConsPlusNormal"/>
              <w:jc w:val="center"/>
            </w:pPr>
            <w:r>
              <w:t>6</w:t>
            </w:r>
          </w:p>
        </w:tc>
      </w:tr>
      <w:tr w:rsidR="00592555" w:rsidRPr="00B27B18" w:rsidTr="009E4161">
        <w:tc>
          <w:tcPr>
            <w:tcW w:w="567" w:type="dxa"/>
          </w:tcPr>
          <w:p w:rsidR="00592555" w:rsidRDefault="005925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673" w:type="dxa"/>
          </w:tcPr>
          <w:p w:rsidR="00592555" w:rsidRDefault="00592555">
            <w:pPr>
              <w:pStyle w:val="ConsPlusNormal"/>
              <w:jc w:val="both"/>
            </w:pPr>
            <w:r>
              <w:t xml:space="preserve">Производство работ осуществляется в помещениях эксплуатируемого объекта капитального строительства </w:t>
            </w:r>
            <w:r w:rsidRPr="007B712C">
              <w:t>&lt;4&gt;</w:t>
            </w:r>
            <w:r>
              <w:t xml:space="preserve"> без остановки рабочего процесса </w:t>
            </w:r>
            <w:r w:rsidRPr="007B712C">
              <w:t>&lt;5&gt;</w:t>
            </w:r>
            <w:r>
              <w:t xml:space="preserve"> предприятия, при этом:</w:t>
            </w:r>
          </w:p>
        </w:tc>
        <w:tc>
          <w:tcPr>
            <w:tcW w:w="1843" w:type="dxa"/>
          </w:tcPr>
          <w:p w:rsidR="00592555" w:rsidRDefault="00592555">
            <w:pPr>
              <w:pStyle w:val="ConsPlusNormal"/>
            </w:pPr>
          </w:p>
        </w:tc>
        <w:tc>
          <w:tcPr>
            <w:tcW w:w="992" w:type="dxa"/>
          </w:tcPr>
          <w:p w:rsidR="00592555" w:rsidRDefault="00592555">
            <w:pPr>
              <w:pStyle w:val="ConsPlusNormal"/>
            </w:pPr>
          </w:p>
        </w:tc>
        <w:tc>
          <w:tcPr>
            <w:tcW w:w="1276" w:type="dxa"/>
          </w:tcPr>
          <w:p w:rsidR="00592555" w:rsidRDefault="00592555">
            <w:pPr>
              <w:pStyle w:val="ConsPlusNormal"/>
            </w:pPr>
          </w:p>
        </w:tc>
        <w:tc>
          <w:tcPr>
            <w:tcW w:w="770" w:type="dxa"/>
          </w:tcPr>
          <w:p w:rsidR="00592555" w:rsidRDefault="00592555">
            <w:pPr>
              <w:pStyle w:val="ConsPlusNormal"/>
            </w:pPr>
          </w:p>
        </w:tc>
      </w:tr>
      <w:tr w:rsidR="00592555" w:rsidRPr="00B27B18" w:rsidTr="009E4161">
        <w:tc>
          <w:tcPr>
            <w:tcW w:w="567" w:type="dxa"/>
          </w:tcPr>
          <w:p w:rsidR="00592555" w:rsidRDefault="00592555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4673" w:type="dxa"/>
          </w:tcPr>
          <w:p w:rsidR="00592555" w:rsidRDefault="00592555">
            <w:pPr>
              <w:pStyle w:val="ConsPlusNormal"/>
            </w:pPr>
            <w:r>
              <w:t>в зоне производства работ отсутствуют загромождающие помещение предметы</w:t>
            </w:r>
          </w:p>
        </w:tc>
        <w:tc>
          <w:tcPr>
            <w:tcW w:w="1843" w:type="dxa"/>
          </w:tcPr>
          <w:p w:rsidR="00592555" w:rsidRDefault="00592555">
            <w:pPr>
              <w:pStyle w:val="ConsPlusNormal"/>
              <w:jc w:val="center"/>
            </w:pPr>
            <w:r>
              <w:t>1,20</w:t>
            </w:r>
          </w:p>
        </w:tc>
        <w:tc>
          <w:tcPr>
            <w:tcW w:w="992" w:type="dxa"/>
          </w:tcPr>
          <w:p w:rsidR="00592555" w:rsidRDefault="00592555">
            <w:pPr>
              <w:pStyle w:val="ConsPlusNormal"/>
              <w:jc w:val="center"/>
            </w:pPr>
            <w:r>
              <w:t>1,20</w:t>
            </w:r>
          </w:p>
        </w:tc>
        <w:tc>
          <w:tcPr>
            <w:tcW w:w="1276" w:type="dxa"/>
          </w:tcPr>
          <w:p w:rsidR="00592555" w:rsidRDefault="005925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70" w:type="dxa"/>
          </w:tcPr>
          <w:p w:rsidR="00592555" w:rsidRDefault="00592555">
            <w:pPr>
              <w:pStyle w:val="ConsPlusNormal"/>
              <w:jc w:val="center"/>
            </w:pPr>
            <w:r>
              <w:t>-</w:t>
            </w:r>
          </w:p>
        </w:tc>
      </w:tr>
      <w:tr w:rsidR="00592555" w:rsidRPr="00B27B18" w:rsidTr="009E4161">
        <w:tc>
          <w:tcPr>
            <w:tcW w:w="567" w:type="dxa"/>
          </w:tcPr>
          <w:p w:rsidR="00592555" w:rsidRDefault="00592555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4673" w:type="dxa"/>
          </w:tcPr>
          <w:p w:rsidR="00592555" w:rsidRDefault="00592555">
            <w:pPr>
              <w:pStyle w:val="ConsPlusNormal"/>
              <w:jc w:val="both"/>
            </w:pPr>
            <w:r>
              <w:t>в зоне производства работ имеется один из перечисленных ниже факторов:</w:t>
            </w:r>
          </w:p>
          <w:p w:rsidR="00592555" w:rsidRDefault="00592555">
            <w:pPr>
              <w:pStyle w:val="ConsPlusNormal"/>
              <w:jc w:val="both"/>
            </w:pPr>
            <w:r>
              <w:t>движение транспорта по внутрицеховым путям;</w:t>
            </w:r>
          </w:p>
          <w:p w:rsidR="00592555" w:rsidRDefault="00592555">
            <w:pPr>
              <w:pStyle w:val="ConsPlusNormal"/>
              <w:jc w:val="both"/>
            </w:pPr>
            <w:r>
              <w:t>действующее технологическое или лабораторное оборудование, мебель и иные загромождающие помещения предметы.</w:t>
            </w:r>
          </w:p>
        </w:tc>
        <w:tc>
          <w:tcPr>
            <w:tcW w:w="1843" w:type="dxa"/>
          </w:tcPr>
          <w:p w:rsidR="00592555" w:rsidRDefault="00592555">
            <w:pPr>
              <w:pStyle w:val="ConsPlusNormal"/>
              <w:jc w:val="center"/>
            </w:pPr>
            <w:r>
              <w:t>1,35</w:t>
            </w:r>
          </w:p>
        </w:tc>
        <w:tc>
          <w:tcPr>
            <w:tcW w:w="992" w:type="dxa"/>
          </w:tcPr>
          <w:p w:rsidR="00592555" w:rsidRDefault="00592555">
            <w:pPr>
              <w:pStyle w:val="ConsPlusNormal"/>
              <w:jc w:val="center"/>
            </w:pPr>
            <w:r>
              <w:t>1,35</w:t>
            </w:r>
          </w:p>
        </w:tc>
        <w:tc>
          <w:tcPr>
            <w:tcW w:w="1276" w:type="dxa"/>
          </w:tcPr>
          <w:p w:rsidR="00592555" w:rsidRDefault="00592555">
            <w:pPr>
              <w:pStyle w:val="ConsPlusNormal"/>
              <w:jc w:val="center"/>
            </w:pPr>
            <w:r>
              <w:t>1,15</w:t>
            </w:r>
          </w:p>
        </w:tc>
        <w:tc>
          <w:tcPr>
            <w:tcW w:w="770" w:type="dxa"/>
          </w:tcPr>
          <w:p w:rsidR="00592555" w:rsidRDefault="00592555">
            <w:pPr>
              <w:pStyle w:val="ConsPlusNormal"/>
              <w:jc w:val="center"/>
            </w:pPr>
            <w:r>
              <w:t>1,15</w:t>
            </w:r>
          </w:p>
        </w:tc>
      </w:tr>
      <w:tr w:rsidR="00592555" w:rsidRPr="00B27B18" w:rsidTr="009E4161">
        <w:tc>
          <w:tcPr>
            <w:tcW w:w="567" w:type="dxa"/>
          </w:tcPr>
          <w:p w:rsidR="00592555" w:rsidRDefault="005925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673" w:type="dxa"/>
          </w:tcPr>
          <w:p w:rsidR="00592555" w:rsidRDefault="00592555">
            <w:pPr>
              <w:pStyle w:val="ConsPlusNormal"/>
              <w:jc w:val="both"/>
            </w:pPr>
            <w:r>
              <w:t>Производство работ осуществляется в помещениях объекта капитального строительства с остановкой рабочего процесса предприятия, при этом в зоне производства работ имеются действующее технологическое или лабораторное оборудование, мебель и иные загромождающие помещения предметы</w:t>
            </w:r>
          </w:p>
        </w:tc>
        <w:tc>
          <w:tcPr>
            <w:tcW w:w="1843" w:type="dxa"/>
          </w:tcPr>
          <w:p w:rsidR="00592555" w:rsidRDefault="00592555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992" w:type="dxa"/>
          </w:tcPr>
          <w:p w:rsidR="00592555" w:rsidRDefault="00592555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1276" w:type="dxa"/>
          </w:tcPr>
          <w:p w:rsidR="00592555" w:rsidRDefault="00592555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770" w:type="dxa"/>
          </w:tcPr>
          <w:p w:rsidR="00592555" w:rsidRDefault="00592555">
            <w:pPr>
              <w:pStyle w:val="ConsPlusNormal"/>
              <w:jc w:val="center"/>
            </w:pPr>
            <w:r>
              <w:t>1,1</w:t>
            </w:r>
          </w:p>
        </w:tc>
      </w:tr>
      <w:tr w:rsidR="00592555" w:rsidRPr="00B27B18" w:rsidTr="009E4161">
        <w:tc>
          <w:tcPr>
            <w:tcW w:w="567" w:type="dxa"/>
          </w:tcPr>
          <w:p w:rsidR="00592555" w:rsidRDefault="00592555">
            <w:pPr>
              <w:pStyle w:val="ConsPlusNormal"/>
              <w:jc w:val="center"/>
            </w:pPr>
            <w:bookmarkStart w:id="37" w:name="P1029"/>
            <w:bookmarkEnd w:id="37"/>
            <w:r>
              <w:lastRenderedPageBreak/>
              <w:t>3</w:t>
            </w:r>
          </w:p>
        </w:tc>
        <w:tc>
          <w:tcPr>
            <w:tcW w:w="4673" w:type="dxa"/>
          </w:tcPr>
          <w:p w:rsidR="00592555" w:rsidRDefault="00592555">
            <w:pPr>
              <w:pStyle w:val="ConsPlusNormal"/>
              <w:jc w:val="both"/>
            </w:pPr>
            <w:r>
              <w:t>Производство работ осуществляется на территории действующего предприятия с наличием в зоне производства работ одного или нескольких из перечисленных ниже факторов:</w:t>
            </w:r>
          </w:p>
          <w:p w:rsidR="00592555" w:rsidRDefault="00592555">
            <w:pPr>
              <w:pStyle w:val="ConsPlusNormal"/>
              <w:jc w:val="both"/>
            </w:pPr>
            <w:r>
              <w:t>разветвленная сеть транспортных и инженерных коммуникаций;</w:t>
            </w:r>
          </w:p>
          <w:p w:rsidR="00592555" w:rsidRDefault="00592555">
            <w:pPr>
              <w:pStyle w:val="ConsPlusNormal"/>
              <w:jc w:val="both"/>
            </w:pPr>
            <w:r>
              <w:t>стесненные условия для складирования материалов;</w:t>
            </w:r>
          </w:p>
          <w:p w:rsidR="00592555" w:rsidRDefault="00592555">
            <w:pPr>
              <w:pStyle w:val="ConsPlusNormal"/>
              <w:jc w:val="both"/>
            </w:pPr>
            <w:r>
              <w:t>действующее технологическое оборудование;</w:t>
            </w:r>
          </w:p>
          <w:p w:rsidR="00592555" w:rsidRDefault="00592555">
            <w:pPr>
              <w:pStyle w:val="ConsPlusNormal"/>
              <w:jc w:val="both"/>
            </w:pPr>
            <w:r>
              <w:t>движение технологического транспорта.</w:t>
            </w:r>
          </w:p>
        </w:tc>
        <w:tc>
          <w:tcPr>
            <w:tcW w:w="1843" w:type="dxa"/>
          </w:tcPr>
          <w:p w:rsidR="00592555" w:rsidRDefault="00592555">
            <w:pPr>
              <w:pStyle w:val="ConsPlusNormal"/>
              <w:jc w:val="center"/>
            </w:pPr>
            <w:r>
              <w:t>1,15</w:t>
            </w:r>
          </w:p>
        </w:tc>
        <w:tc>
          <w:tcPr>
            <w:tcW w:w="992" w:type="dxa"/>
          </w:tcPr>
          <w:p w:rsidR="00592555" w:rsidRDefault="00592555">
            <w:pPr>
              <w:pStyle w:val="ConsPlusNormal"/>
              <w:jc w:val="center"/>
            </w:pPr>
            <w:r>
              <w:t>1,15</w:t>
            </w:r>
          </w:p>
        </w:tc>
        <w:tc>
          <w:tcPr>
            <w:tcW w:w="1276" w:type="dxa"/>
          </w:tcPr>
          <w:p w:rsidR="00592555" w:rsidRDefault="00592555">
            <w:pPr>
              <w:pStyle w:val="ConsPlusNormal"/>
              <w:jc w:val="center"/>
            </w:pPr>
            <w:r>
              <w:t>1,15</w:t>
            </w:r>
          </w:p>
        </w:tc>
        <w:tc>
          <w:tcPr>
            <w:tcW w:w="770" w:type="dxa"/>
          </w:tcPr>
          <w:p w:rsidR="00592555" w:rsidRDefault="00592555">
            <w:pPr>
              <w:pStyle w:val="ConsPlusNormal"/>
              <w:jc w:val="center"/>
            </w:pPr>
            <w:r>
              <w:t>1,15</w:t>
            </w:r>
          </w:p>
        </w:tc>
      </w:tr>
      <w:tr w:rsidR="00592555" w:rsidRPr="00B27B18" w:rsidTr="009E4161">
        <w:tc>
          <w:tcPr>
            <w:tcW w:w="567" w:type="dxa"/>
          </w:tcPr>
          <w:p w:rsidR="00592555" w:rsidRDefault="0059255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673" w:type="dxa"/>
          </w:tcPr>
          <w:p w:rsidR="00592555" w:rsidRDefault="00592555">
            <w:pPr>
              <w:pStyle w:val="ConsPlusNormal"/>
              <w:jc w:val="both"/>
            </w:pPr>
            <w:r>
              <w:t>Производство работ осуществляется на предприятии с вредными условиями труда, при этом:</w:t>
            </w:r>
          </w:p>
        </w:tc>
        <w:tc>
          <w:tcPr>
            <w:tcW w:w="1843" w:type="dxa"/>
          </w:tcPr>
          <w:p w:rsidR="00592555" w:rsidRDefault="00592555">
            <w:pPr>
              <w:pStyle w:val="ConsPlusNormal"/>
            </w:pPr>
          </w:p>
        </w:tc>
        <w:tc>
          <w:tcPr>
            <w:tcW w:w="992" w:type="dxa"/>
          </w:tcPr>
          <w:p w:rsidR="00592555" w:rsidRDefault="00592555">
            <w:pPr>
              <w:pStyle w:val="ConsPlusNormal"/>
            </w:pPr>
          </w:p>
        </w:tc>
        <w:tc>
          <w:tcPr>
            <w:tcW w:w="1276" w:type="dxa"/>
          </w:tcPr>
          <w:p w:rsidR="00592555" w:rsidRDefault="00592555">
            <w:pPr>
              <w:pStyle w:val="ConsPlusNormal"/>
            </w:pPr>
          </w:p>
        </w:tc>
        <w:tc>
          <w:tcPr>
            <w:tcW w:w="770" w:type="dxa"/>
          </w:tcPr>
          <w:p w:rsidR="00592555" w:rsidRDefault="00592555">
            <w:pPr>
              <w:pStyle w:val="ConsPlusNormal"/>
            </w:pPr>
          </w:p>
        </w:tc>
      </w:tr>
      <w:tr w:rsidR="00592555" w:rsidRPr="00B27B18" w:rsidTr="009E4161">
        <w:tc>
          <w:tcPr>
            <w:tcW w:w="567" w:type="dxa"/>
          </w:tcPr>
          <w:p w:rsidR="00592555" w:rsidRDefault="00592555">
            <w:pPr>
              <w:pStyle w:val="ConsPlusNormal"/>
              <w:jc w:val="center"/>
            </w:pPr>
            <w:bookmarkStart w:id="38" w:name="P1045"/>
            <w:bookmarkEnd w:id="38"/>
            <w:r>
              <w:t>4.1</w:t>
            </w:r>
          </w:p>
        </w:tc>
        <w:tc>
          <w:tcPr>
            <w:tcW w:w="4673" w:type="dxa"/>
          </w:tcPr>
          <w:p w:rsidR="00592555" w:rsidRDefault="00592555">
            <w:pPr>
              <w:pStyle w:val="ConsPlusNormal"/>
              <w:jc w:val="both"/>
            </w:pPr>
            <w:r>
              <w:t>рабочим основного производства установлен сокращенный рабочий день, а рабочие имеют рабочий день нормальной продолжительности;</w:t>
            </w:r>
          </w:p>
        </w:tc>
        <w:tc>
          <w:tcPr>
            <w:tcW w:w="1843" w:type="dxa"/>
          </w:tcPr>
          <w:p w:rsidR="00592555" w:rsidRDefault="00592555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992" w:type="dxa"/>
          </w:tcPr>
          <w:p w:rsidR="00592555" w:rsidRDefault="00592555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1276" w:type="dxa"/>
          </w:tcPr>
          <w:p w:rsidR="00592555" w:rsidRDefault="00592555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770" w:type="dxa"/>
          </w:tcPr>
          <w:p w:rsidR="00592555" w:rsidRDefault="00592555">
            <w:pPr>
              <w:pStyle w:val="ConsPlusNormal"/>
              <w:jc w:val="center"/>
            </w:pPr>
            <w:r>
              <w:t>1,1</w:t>
            </w:r>
          </w:p>
        </w:tc>
      </w:tr>
      <w:tr w:rsidR="00592555" w:rsidRPr="00B27B18" w:rsidTr="009E4161">
        <w:tc>
          <w:tcPr>
            <w:tcW w:w="567" w:type="dxa"/>
          </w:tcPr>
          <w:p w:rsidR="00592555" w:rsidRDefault="00592555">
            <w:pPr>
              <w:pStyle w:val="ConsPlusNormal"/>
              <w:jc w:val="center"/>
            </w:pPr>
            <w:bookmarkStart w:id="39" w:name="P1051"/>
            <w:bookmarkEnd w:id="39"/>
            <w:r>
              <w:t>4.2</w:t>
            </w:r>
          </w:p>
        </w:tc>
        <w:tc>
          <w:tcPr>
            <w:tcW w:w="4673" w:type="dxa"/>
          </w:tcPr>
          <w:p w:rsidR="00592555" w:rsidRDefault="00592555">
            <w:pPr>
              <w:pStyle w:val="ConsPlusNormal"/>
              <w:jc w:val="both"/>
            </w:pPr>
            <w:r>
              <w:t>рабочие переведены на сокращенный рабочий день при 36-часовой рабочей неделе;</w:t>
            </w:r>
          </w:p>
        </w:tc>
        <w:tc>
          <w:tcPr>
            <w:tcW w:w="1843" w:type="dxa"/>
          </w:tcPr>
          <w:p w:rsidR="00592555" w:rsidRDefault="00592555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992" w:type="dxa"/>
          </w:tcPr>
          <w:p w:rsidR="00592555" w:rsidRDefault="00592555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1276" w:type="dxa"/>
          </w:tcPr>
          <w:p w:rsidR="00592555" w:rsidRDefault="00592555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70" w:type="dxa"/>
          </w:tcPr>
          <w:p w:rsidR="00592555" w:rsidRDefault="00592555">
            <w:pPr>
              <w:pStyle w:val="ConsPlusNormal"/>
              <w:jc w:val="center"/>
            </w:pPr>
            <w:r>
              <w:t>1,3</w:t>
            </w:r>
          </w:p>
        </w:tc>
      </w:tr>
      <w:tr w:rsidR="00592555" w:rsidRPr="00B27B18" w:rsidTr="009E4161">
        <w:tc>
          <w:tcPr>
            <w:tcW w:w="567" w:type="dxa"/>
          </w:tcPr>
          <w:p w:rsidR="00592555" w:rsidRDefault="00592555">
            <w:pPr>
              <w:pStyle w:val="ConsPlusNormal"/>
              <w:jc w:val="center"/>
            </w:pPr>
            <w:bookmarkStart w:id="40" w:name="P1057"/>
            <w:bookmarkEnd w:id="40"/>
            <w:r>
              <w:t>4.3</w:t>
            </w:r>
          </w:p>
        </w:tc>
        <w:tc>
          <w:tcPr>
            <w:tcW w:w="4673" w:type="dxa"/>
          </w:tcPr>
          <w:p w:rsidR="00592555" w:rsidRDefault="00592555">
            <w:pPr>
              <w:pStyle w:val="ConsPlusNormal"/>
              <w:jc w:val="both"/>
            </w:pPr>
            <w:r>
              <w:t>рабочие переведены на сокращенный рабочий день при 30-часовой рабочей неделе;</w:t>
            </w:r>
          </w:p>
        </w:tc>
        <w:tc>
          <w:tcPr>
            <w:tcW w:w="1843" w:type="dxa"/>
          </w:tcPr>
          <w:p w:rsidR="00592555" w:rsidRDefault="00592555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992" w:type="dxa"/>
          </w:tcPr>
          <w:p w:rsidR="00592555" w:rsidRDefault="00592555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1276" w:type="dxa"/>
          </w:tcPr>
          <w:p w:rsidR="00592555" w:rsidRDefault="00592555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70" w:type="dxa"/>
          </w:tcPr>
          <w:p w:rsidR="00592555" w:rsidRDefault="00592555">
            <w:pPr>
              <w:pStyle w:val="ConsPlusNormal"/>
              <w:jc w:val="center"/>
            </w:pPr>
            <w:r>
              <w:t>1,5</w:t>
            </w:r>
          </w:p>
        </w:tc>
      </w:tr>
      <w:tr w:rsidR="00592555" w:rsidRPr="00B27B18" w:rsidTr="009E4161">
        <w:tc>
          <w:tcPr>
            <w:tcW w:w="567" w:type="dxa"/>
          </w:tcPr>
          <w:p w:rsidR="00592555" w:rsidRDefault="00592555">
            <w:pPr>
              <w:pStyle w:val="ConsPlusNormal"/>
              <w:jc w:val="center"/>
            </w:pPr>
            <w:bookmarkStart w:id="41" w:name="P1063"/>
            <w:bookmarkEnd w:id="41"/>
            <w:r>
              <w:t>4.4</w:t>
            </w:r>
          </w:p>
        </w:tc>
        <w:tc>
          <w:tcPr>
            <w:tcW w:w="4673" w:type="dxa"/>
          </w:tcPr>
          <w:p w:rsidR="00592555" w:rsidRDefault="00592555">
            <w:pPr>
              <w:pStyle w:val="ConsPlusNormal"/>
              <w:jc w:val="both"/>
            </w:pPr>
            <w:r>
              <w:t>рабочие переведены на сокращенный рабочий день при 24-часовой рабочей неделе.</w:t>
            </w:r>
          </w:p>
        </w:tc>
        <w:tc>
          <w:tcPr>
            <w:tcW w:w="1843" w:type="dxa"/>
          </w:tcPr>
          <w:p w:rsidR="00592555" w:rsidRDefault="00592555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992" w:type="dxa"/>
          </w:tcPr>
          <w:p w:rsidR="00592555" w:rsidRDefault="00592555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1276" w:type="dxa"/>
          </w:tcPr>
          <w:p w:rsidR="00592555" w:rsidRDefault="00592555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70" w:type="dxa"/>
          </w:tcPr>
          <w:p w:rsidR="00592555" w:rsidRDefault="00592555">
            <w:pPr>
              <w:pStyle w:val="ConsPlusNormal"/>
              <w:jc w:val="center"/>
            </w:pPr>
            <w:r>
              <w:t>1,7</w:t>
            </w:r>
          </w:p>
        </w:tc>
      </w:tr>
      <w:tr w:rsidR="00592555" w:rsidRPr="00B27B18" w:rsidTr="009E4161">
        <w:tc>
          <w:tcPr>
            <w:tcW w:w="567" w:type="dxa"/>
          </w:tcPr>
          <w:p w:rsidR="00592555" w:rsidRDefault="00592555">
            <w:pPr>
              <w:pStyle w:val="ConsPlusNormal"/>
              <w:jc w:val="center"/>
            </w:pPr>
            <w:bookmarkStart w:id="42" w:name="P1069"/>
            <w:bookmarkEnd w:id="42"/>
            <w:r>
              <w:t>5</w:t>
            </w:r>
          </w:p>
        </w:tc>
        <w:tc>
          <w:tcPr>
            <w:tcW w:w="4673" w:type="dxa"/>
          </w:tcPr>
          <w:p w:rsidR="00592555" w:rsidRDefault="00592555">
            <w:pPr>
              <w:pStyle w:val="ConsPlusNormal"/>
              <w:jc w:val="both"/>
            </w:pPr>
            <w:r>
              <w:t xml:space="preserve">Производство работ осуществляется </w:t>
            </w:r>
            <w:r>
              <w:lastRenderedPageBreak/>
              <w:t>в охранной зоне действующей воздушной линии электропередачи, вблизи объектов, находящихся под напряжением, внутри объектов капитального строительства, внутренняя проводка в которых не обесточена, если это приведет к ограничению действий рабочих в соответствии с требованиями техники безопасности.</w:t>
            </w:r>
          </w:p>
        </w:tc>
        <w:tc>
          <w:tcPr>
            <w:tcW w:w="1843" w:type="dxa"/>
          </w:tcPr>
          <w:p w:rsidR="00592555" w:rsidRDefault="00592555">
            <w:pPr>
              <w:pStyle w:val="ConsPlusNormal"/>
              <w:jc w:val="center"/>
            </w:pPr>
            <w:r>
              <w:lastRenderedPageBreak/>
              <w:t>1,20</w:t>
            </w:r>
          </w:p>
        </w:tc>
        <w:tc>
          <w:tcPr>
            <w:tcW w:w="992" w:type="dxa"/>
          </w:tcPr>
          <w:p w:rsidR="00592555" w:rsidRDefault="00592555">
            <w:pPr>
              <w:pStyle w:val="ConsPlusNormal"/>
              <w:jc w:val="center"/>
            </w:pPr>
            <w:r>
              <w:t>1,20</w:t>
            </w:r>
          </w:p>
        </w:tc>
        <w:tc>
          <w:tcPr>
            <w:tcW w:w="1276" w:type="dxa"/>
          </w:tcPr>
          <w:p w:rsidR="00592555" w:rsidRDefault="00592555">
            <w:pPr>
              <w:pStyle w:val="ConsPlusNormal"/>
              <w:jc w:val="center"/>
            </w:pPr>
            <w:r>
              <w:t>1,20</w:t>
            </w:r>
          </w:p>
        </w:tc>
        <w:tc>
          <w:tcPr>
            <w:tcW w:w="770" w:type="dxa"/>
          </w:tcPr>
          <w:p w:rsidR="00592555" w:rsidRDefault="00592555">
            <w:pPr>
              <w:pStyle w:val="ConsPlusNormal"/>
              <w:jc w:val="center"/>
            </w:pPr>
            <w:r>
              <w:t>1,20</w:t>
            </w:r>
          </w:p>
        </w:tc>
      </w:tr>
      <w:tr w:rsidR="00592555" w:rsidRPr="00B27B18" w:rsidTr="009E4161">
        <w:tc>
          <w:tcPr>
            <w:tcW w:w="567" w:type="dxa"/>
          </w:tcPr>
          <w:p w:rsidR="00592555" w:rsidRDefault="00592555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4673" w:type="dxa"/>
          </w:tcPr>
          <w:p w:rsidR="00592555" w:rsidRDefault="00592555">
            <w:pPr>
              <w:pStyle w:val="ConsPlusNormal"/>
              <w:jc w:val="both"/>
            </w:pPr>
            <w:r>
              <w:t>Производство работ осуществляется внутри работающих трансформаторных и распределительных подстанций, электропомещениях (щитовые, пультовые, подстанции, реакторные, РУ и пункты, кабельные шахты, тоннели и каналы, кабельные полуэтажи) с действующим электрооборудованием или кабельными линиями под напряжением.</w:t>
            </w:r>
          </w:p>
        </w:tc>
        <w:tc>
          <w:tcPr>
            <w:tcW w:w="1843" w:type="dxa"/>
          </w:tcPr>
          <w:p w:rsidR="00592555" w:rsidRDefault="00592555">
            <w:pPr>
              <w:pStyle w:val="ConsPlusNormal"/>
              <w:jc w:val="center"/>
            </w:pPr>
            <w:r>
              <w:t>1,35</w:t>
            </w:r>
          </w:p>
        </w:tc>
        <w:tc>
          <w:tcPr>
            <w:tcW w:w="992" w:type="dxa"/>
          </w:tcPr>
          <w:p w:rsidR="00592555" w:rsidRDefault="00592555">
            <w:pPr>
              <w:pStyle w:val="ConsPlusNormal"/>
              <w:jc w:val="center"/>
            </w:pPr>
            <w:r>
              <w:t>1,35</w:t>
            </w:r>
          </w:p>
        </w:tc>
        <w:tc>
          <w:tcPr>
            <w:tcW w:w="1276" w:type="dxa"/>
          </w:tcPr>
          <w:p w:rsidR="00592555" w:rsidRDefault="00592555">
            <w:pPr>
              <w:pStyle w:val="ConsPlusNormal"/>
              <w:jc w:val="center"/>
            </w:pPr>
            <w:r>
              <w:t>1,35</w:t>
            </w:r>
          </w:p>
        </w:tc>
        <w:tc>
          <w:tcPr>
            <w:tcW w:w="770" w:type="dxa"/>
          </w:tcPr>
          <w:p w:rsidR="00592555" w:rsidRDefault="00592555">
            <w:pPr>
              <w:pStyle w:val="ConsPlusNormal"/>
              <w:jc w:val="center"/>
            </w:pPr>
            <w:r>
              <w:t>1,35</w:t>
            </w:r>
          </w:p>
        </w:tc>
      </w:tr>
      <w:tr w:rsidR="00592555" w:rsidRPr="00B27B18" w:rsidTr="009E4161">
        <w:tc>
          <w:tcPr>
            <w:tcW w:w="567" w:type="dxa"/>
          </w:tcPr>
          <w:p w:rsidR="00592555" w:rsidRDefault="00592555">
            <w:pPr>
              <w:pStyle w:val="ConsPlusNormal"/>
              <w:jc w:val="center"/>
            </w:pPr>
            <w:bookmarkStart w:id="43" w:name="P1081"/>
            <w:bookmarkEnd w:id="43"/>
            <w:r>
              <w:t>7</w:t>
            </w:r>
          </w:p>
        </w:tc>
        <w:tc>
          <w:tcPr>
            <w:tcW w:w="4673" w:type="dxa"/>
          </w:tcPr>
          <w:p w:rsidR="00592555" w:rsidRDefault="00592555">
            <w:pPr>
              <w:pStyle w:val="ConsPlusNormal"/>
              <w:jc w:val="both"/>
            </w:pPr>
            <w:r>
              <w:t>Производство работ осуществляется в закрытых сооружениях или помещениях (за исключением шахт, рудников, метрополитенов, тоннелей и подземных сооружений специального назначения), верхняя отметка перекрытия которых находится ниже 3 м от поверхности земли.</w:t>
            </w:r>
          </w:p>
        </w:tc>
        <w:tc>
          <w:tcPr>
            <w:tcW w:w="1843" w:type="dxa"/>
          </w:tcPr>
          <w:p w:rsidR="00592555" w:rsidRDefault="00592555">
            <w:pPr>
              <w:pStyle w:val="ConsPlusNormal"/>
              <w:jc w:val="center"/>
            </w:pPr>
            <w:r>
              <w:t>1,10</w:t>
            </w:r>
          </w:p>
        </w:tc>
        <w:tc>
          <w:tcPr>
            <w:tcW w:w="992" w:type="dxa"/>
          </w:tcPr>
          <w:p w:rsidR="00592555" w:rsidRDefault="00592555">
            <w:pPr>
              <w:pStyle w:val="ConsPlusNormal"/>
              <w:jc w:val="center"/>
            </w:pPr>
            <w:r>
              <w:t>1,10</w:t>
            </w:r>
          </w:p>
        </w:tc>
        <w:tc>
          <w:tcPr>
            <w:tcW w:w="1276" w:type="dxa"/>
          </w:tcPr>
          <w:p w:rsidR="00592555" w:rsidRDefault="00592555">
            <w:pPr>
              <w:pStyle w:val="ConsPlusNormal"/>
              <w:jc w:val="center"/>
            </w:pPr>
            <w:r>
              <w:t>1,10</w:t>
            </w:r>
          </w:p>
        </w:tc>
        <w:tc>
          <w:tcPr>
            <w:tcW w:w="770" w:type="dxa"/>
          </w:tcPr>
          <w:p w:rsidR="00592555" w:rsidRDefault="00592555">
            <w:pPr>
              <w:pStyle w:val="ConsPlusNormal"/>
              <w:jc w:val="center"/>
            </w:pPr>
            <w:r>
              <w:t>1,10</w:t>
            </w:r>
          </w:p>
        </w:tc>
      </w:tr>
      <w:tr w:rsidR="00592555" w:rsidRPr="00B27B18" w:rsidTr="009E4161">
        <w:tc>
          <w:tcPr>
            <w:tcW w:w="567" w:type="dxa"/>
          </w:tcPr>
          <w:p w:rsidR="00592555" w:rsidRDefault="00592555">
            <w:pPr>
              <w:pStyle w:val="ConsPlusNormal"/>
              <w:jc w:val="center"/>
            </w:pPr>
            <w:bookmarkStart w:id="44" w:name="P1087"/>
            <w:bookmarkEnd w:id="44"/>
            <w:r>
              <w:t>8</w:t>
            </w:r>
          </w:p>
        </w:tc>
        <w:tc>
          <w:tcPr>
            <w:tcW w:w="4673" w:type="dxa"/>
          </w:tcPr>
          <w:p w:rsidR="00592555" w:rsidRDefault="00592555">
            <w:pPr>
              <w:pStyle w:val="ConsPlusNormal"/>
              <w:jc w:val="both"/>
            </w:pPr>
            <w:r>
              <w:t>Производство работ осуществляется в помещениях высотой до 1,8 м.</w:t>
            </w:r>
          </w:p>
        </w:tc>
        <w:tc>
          <w:tcPr>
            <w:tcW w:w="1843" w:type="dxa"/>
          </w:tcPr>
          <w:p w:rsidR="00592555" w:rsidRDefault="00592555">
            <w:pPr>
              <w:pStyle w:val="ConsPlusNormal"/>
              <w:jc w:val="center"/>
            </w:pPr>
            <w:r>
              <w:t>1,35</w:t>
            </w:r>
          </w:p>
        </w:tc>
        <w:tc>
          <w:tcPr>
            <w:tcW w:w="992" w:type="dxa"/>
          </w:tcPr>
          <w:p w:rsidR="00592555" w:rsidRDefault="00592555">
            <w:pPr>
              <w:pStyle w:val="ConsPlusNormal"/>
              <w:jc w:val="center"/>
            </w:pPr>
            <w:r>
              <w:t>1,35</w:t>
            </w:r>
          </w:p>
        </w:tc>
        <w:tc>
          <w:tcPr>
            <w:tcW w:w="1276" w:type="dxa"/>
          </w:tcPr>
          <w:p w:rsidR="00592555" w:rsidRDefault="00592555">
            <w:pPr>
              <w:pStyle w:val="ConsPlusNormal"/>
              <w:jc w:val="center"/>
            </w:pPr>
            <w:r>
              <w:t>1,35</w:t>
            </w:r>
          </w:p>
        </w:tc>
        <w:tc>
          <w:tcPr>
            <w:tcW w:w="770" w:type="dxa"/>
          </w:tcPr>
          <w:p w:rsidR="00592555" w:rsidRDefault="00592555">
            <w:pPr>
              <w:pStyle w:val="ConsPlusNormal"/>
              <w:jc w:val="center"/>
            </w:pPr>
            <w:r>
              <w:t>1,35</w:t>
            </w:r>
          </w:p>
        </w:tc>
      </w:tr>
      <w:tr w:rsidR="00592555" w:rsidRPr="00B27B18" w:rsidTr="009E4161">
        <w:tc>
          <w:tcPr>
            <w:tcW w:w="567" w:type="dxa"/>
          </w:tcPr>
          <w:p w:rsidR="00592555" w:rsidRDefault="00592555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4673" w:type="dxa"/>
          </w:tcPr>
          <w:p w:rsidR="00592555" w:rsidRDefault="00592555">
            <w:pPr>
              <w:pStyle w:val="ConsPlusNormal"/>
              <w:jc w:val="both"/>
            </w:pPr>
            <w:r>
              <w:t>Производство работ осуществляется в жилых помещениях без расселения.</w:t>
            </w:r>
          </w:p>
        </w:tc>
        <w:tc>
          <w:tcPr>
            <w:tcW w:w="1843" w:type="dxa"/>
          </w:tcPr>
          <w:p w:rsidR="00592555" w:rsidRDefault="00592555">
            <w:pPr>
              <w:pStyle w:val="ConsPlusNormal"/>
              <w:jc w:val="center"/>
            </w:pPr>
            <w:r>
              <w:t>1,50</w:t>
            </w:r>
          </w:p>
        </w:tc>
        <w:tc>
          <w:tcPr>
            <w:tcW w:w="992" w:type="dxa"/>
          </w:tcPr>
          <w:p w:rsidR="00592555" w:rsidRDefault="00592555">
            <w:pPr>
              <w:pStyle w:val="ConsPlusNormal"/>
              <w:jc w:val="center"/>
            </w:pPr>
            <w:r>
              <w:t>1,50</w:t>
            </w:r>
          </w:p>
        </w:tc>
        <w:tc>
          <w:tcPr>
            <w:tcW w:w="1276" w:type="dxa"/>
          </w:tcPr>
          <w:p w:rsidR="00592555" w:rsidRDefault="00592555">
            <w:pPr>
              <w:pStyle w:val="ConsPlusNormal"/>
              <w:jc w:val="center"/>
            </w:pPr>
            <w:r>
              <w:t>1,50</w:t>
            </w:r>
          </w:p>
        </w:tc>
        <w:tc>
          <w:tcPr>
            <w:tcW w:w="770" w:type="dxa"/>
          </w:tcPr>
          <w:p w:rsidR="00592555" w:rsidRDefault="00592555">
            <w:pPr>
              <w:pStyle w:val="ConsPlusNormal"/>
              <w:jc w:val="center"/>
            </w:pPr>
            <w:r>
              <w:t>1,50</w:t>
            </w:r>
          </w:p>
        </w:tc>
      </w:tr>
      <w:tr w:rsidR="00592555" w:rsidRPr="00B27B18" w:rsidTr="009E4161">
        <w:tc>
          <w:tcPr>
            <w:tcW w:w="567" w:type="dxa"/>
          </w:tcPr>
          <w:p w:rsidR="00592555" w:rsidRDefault="00592555">
            <w:pPr>
              <w:pStyle w:val="ConsPlusNormal"/>
              <w:jc w:val="center"/>
            </w:pPr>
            <w:bookmarkStart w:id="45" w:name="P1099"/>
            <w:bookmarkEnd w:id="45"/>
            <w:r>
              <w:t>10</w:t>
            </w:r>
          </w:p>
        </w:tc>
        <w:tc>
          <w:tcPr>
            <w:tcW w:w="4673" w:type="dxa"/>
          </w:tcPr>
          <w:p w:rsidR="00592555" w:rsidRDefault="00592555">
            <w:pPr>
              <w:pStyle w:val="ConsPlusNormal"/>
              <w:jc w:val="both"/>
            </w:pPr>
            <w:r>
              <w:t>Производство работ осуществляется в стесненных условиях застроенной части населенных пунктов.</w:t>
            </w:r>
          </w:p>
        </w:tc>
        <w:tc>
          <w:tcPr>
            <w:tcW w:w="1843" w:type="dxa"/>
          </w:tcPr>
          <w:p w:rsidR="00592555" w:rsidRDefault="00592555">
            <w:pPr>
              <w:pStyle w:val="ConsPlusNormal"/>
              <w:jc w:val="center"/>
            </w:pPr>
            <w:r>
              <w:t>1,15</w:t>
            </w:r>
          </w:p>
        </w:tc>
        <w:tc>
          <w:tcPr>
            <w:tcW w:w="992" w:type="dxa"/>
          </w:tcPr>
          <w:p w:rsidR="00592555" w:rsidRDefault="00592555">
            <w:pPr>
              <w:pStyle w:val="ConsPlusNormal"/>
              <w:jc w:val="center"/>
            </w:pPr>
            <w:r>
              <w:t>1,15</w:t>
            </w:r>
          </w:p>
        </w:tc>
        <w:tc>
          <w:tcPr>
            <w:tcW w:w="1276" w:type="dxa"/>
          </w:tcPr>
          <w:p w:rsidR="00592555" w:rsidRDefault="00592555">
            <w:pPr>
              <w:pStyle w:val="ConsPlusNormal"/>
              <w:jc w:val="center"/>
            </w:pPr>
            <w:r>
              <w:t>1,15</w:t>
            </w:r>
          </w:p>
        </w:tc>
        <w:tc>
          <w:tcPr>
            <w:tcW w:w="770" w:type="dxa"/>
          </w:tcPr>
          <w:p w:rsidR="00592555" w:rsidRDefault="00592555">
            <w:pPr>
              <w:pStyle w:val="ConsPlusNormal"/>
              <w:jc w:val="center"/>
            </w:pPr>
            <w:r>
              <w:t>1,15</w:t>
            </w:r>
          </w:p>
        </w:tc>
      </w:tr>
      <w:tr w:rsidR="00592555" w:rsidRPr="00B27B18" w:rsidTr="009E4161">
        <w:tc>
          <w:tcPr>
            <w:tcW w:w="567" w:type="dxa"/>
          </w:tcPr>
          <w:p w:rsidR="00592555" w:rsidRDefault="0059255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673" w:type="dxa"/>
          </w:tcPr>
          <w:p w:rsidR="00592555" w:rsidRDefault="00592555">
            <w:pPr>
              <w:pStyle w:val="ConsPlusNormal"/>
              <w:jc w:val="both"/>
            </w:pPr>
            <w:r>
              <w:t>Производство работ осуществляется в горной местности:</w:t>
            </w:r>
          </w:p>
        </w:tc>
        <w:tc>
          <w:tcPr>
            <w:tcW w:w="1843" w:type="dxa"/>
          </w:tcPr>
          <w:p w:rsidR="00592555" w:rsidRDefault="00592555">
            <w:pPr>
              <w:pStyle w:val="ConsPlusNormal"/>
            </w:pPr>
          </w:p>
        </w:tc>
        <w:tc>
          <w:tcPr>
            <w:tcW w:w="992" w:type="dxa"/>
          </w:tcPr>
          <w:p w:rsidR="00592555" w:rsidRDefault="00592555">
            <w:pPr>
              <w:pStyle w:val="ConsPlusNormal"/>
            </w:pPr>
          </w:p>
        </w:tc>
        <w:tc>
          <w:tcPr>
            <w:tcW w:w="1276" w:type="dxa"/>
          </w:tcPr>
          <w:p w:rsidR="00592555" w:rsidRDefault="00592555">
            <w:pPr>
              <w:pStyle w:val="ConsPlusNormal"/>
            </w:pPr>
          </w:p>
        </w:tc>
        <w:tc>
          <w:tcPr>
            <w:tcW w:w="770" w:type="dxa"/>
          </w:tcPr>
          <w:p w:rsidR="00592555" w:rsidRDefault="00592555">
            <w:pPr>
              <w:pStyle w:val="ConsPlusNormal"/>
            </w:pPr>
          </w:p>
        </w:tc>
      </w:tr>
      <w:tr w:rsidR="00592555" w:rsidRPr="00B27B18" w:rsidTr="009E4161">
        <w:tc>
          <w:tcPr>
            <w:tcW w:w="567" w:type="dxa"/>
          </w:tcPr>
          <w:p w:rsidR="00592555" w:rsidRDefault="00592555">
            <w:pPr>
              <w:pStyle w:val="ConsPlusNormal"/>
              <w:jc w:val="center"/>
            </w:pPr>
            <w:bookmarkStart w:id="46" w:name="P1111"/>
            <w:bookmarkEnd w:id="46"/>
            <w:r>
              <w:t>11.1</w:t>
            </w:r>
          </w:p>
        </w:tc>
        <w:tc>
          <w:tcPr>
            <w:tcW w:w="4673" w:type="dxa"/>
          </w:tcPr>
          <w:p w:rsidR="00592555" w:rsidRDefault="00592555">
            <w:pPr>
              <w:pStyle w:val="ConsPlusNormal"/>
              <w:jc w:val="both"/>
            </w:pPr>
            <w:r>
              <w:t>на высоте от 1500 до 2500 м над уровнем моря;</w:t>
            </w:r>
          </w:p>
        </w:tc>
        <w:tc>
          <w:tcPr>
            <w:tcW w:w="1843" w:type="dxa"/>
          </w:tcPr>
          <w:p w:rsidR="00592555" w:rsidRDefault="00592555">
            <w:pPr>
              <w:pStyle w:val="ConsPlusNormal"/>
              <w:jc w:val="center"/>
            </w:pPr>
            <w:r>
              <w:t>1,25</w:t>
            </w:r>
          </w:p>
        </w:tc>
        <w:tc>
          <w:tcPr>
            <w:tcW w:w="992" w:type="dxa"/>
          </w:tcPr>
          <w:p w:rsidR="00592555" w:rsidRDefault="00592555">
            <w:pPr>
              <w:pStyle w:val="ConsPlusNormal"/>
              <w:jc w:val="center"/>
            </w:pPr>
            <w:r>
              <w:t>1,25</w:t>
            </w:r>
          </w:p>
        </w:tc>
        <w:tc>
          <w:tcPr>
            <w:tcW w:w="1276" w:type="dxa"/>
          </w:tcPr>
          <w:p w:rsidR="00592555" w:rsidRDefault="00592555">
            <w:pPr>
              <w:pStyle w:val="ConsPlusNormal"/>
              <w:jc w:val="center"/>
            </w:pPr>
            <w:r>
              <w:t>1,25</w:t>
            </w:r>
          </w:p>
        </w:tc>
        <w:tc>
          <w:tcPr>
            <w:tcW w:w="770" w:type="dxa"/>
          </w:tcPr>
          <w:p w:rsidR="00592555" w:rsidRDefault="00592555">
            <w:pPr>
              <w:pStyle w:val="ConsPlusNormal"/>
              <w:jc w:val="center"/>
            </w:pPr>
            <w:r>
              <w:t>1,25</w:t>
            </w:r>
          </w:p>
        </w:tc>
      </w:tr>
      <w:tr w:rsidR="00592555" w:rsidRPr="00B27B18" w:rsidTr="009E4161">
        <w:tc>
          <w:tcPr>
            <w:tcW w:w="567" w:type="dxa"/>
          </w:tcPr>
          <w:p w:rsidR="00592555" w:rsidRDefault="00592555">
            <w:pPr>
              <w:pStyle w:val="ConsPlusNormal"/>
              <w:jc w:val="center"/>
            </w:pPr>
            <w:bookmarkStart w:id="47" w:name="P1117"/>
            <w:bookmarkEnd w:id="47"/>
            <w:r>
              <w:t>11.2</w:t>
            </w:r>
          </w:p>
        </w:tc>
        <w:tc>
          <w:tcPr>
            <w:tcW w:w="4673" w:type="dxa"/>
          </w:tcPr>
          <w:p w:rsidR="00592555" w:rsidRDefault="00592555">
            <w:pPr>
              <w:pStyle w:val="ConsPlusNormal"/>
              <w:jc w:val="both"/>
            </w:pPr>
            <w:r>
              <w:t>на высоте от 2500 до 3000 м над уровнем моря;</w:t>
            </w:r>
          </w:p>
        </w:tc>
        <w:tc>
          <w:tcPr>
            <w:tcW w:w="1843" w:type="dxa"/>
          </w:tcPr>
          <w:p w:rsidR="00592555" w:rsidRDefault="00592555">
            <w:pPr>
              <w:pStyle w:val="ConsPlusNormal"/>
              <w:jc w:val="center"/>
            </w:pPr>
            <w:r>
              <w:t>1,35</w:t>
            </w:r>
          </w:p>
        </w:tc>
        <w:tc>
          <w:tcPr>
            <w:tcW w:w="992" w:type="dxa"/>
          </w:tcPr>
          <w:p w:rsidR="00592555" w:rsidRDefault="00592555">
            <w:pPr>
              <w:pStyle w:val="ConsPlusNormal"/>
              <w:jc w:val="center"/>
            </w:pPr>
            <w:r>
              <w:t>1,35</w:t>
            </w:r>
          </w:p>
        </w:tc>
        <w:tc>
          <w:tcPr>
            <w:tcW w:w="1276" w:type="dxa"/>
          </w:tcPr>
          <w:p w:rsidR="00592555" w:rsidRDefault="00592555">
            <w:pPr>
              <w:pStyle w:val="ConsPlusNormal"/>
              <w:jc w:val="center"/>
            </w:pPr>
            <w:r>
              <w:t>1,35</w:t>
            </w:r>
          </w:p>
        </w:tc>
        <w:tc>
          <w:tcPr>
            <w:tcW w:w="770" w:type="dxa"/>
          </w:tcPr>
          <w:p w:rsidR="00592555" w:rsidRDefault="00592555">
            <w:pPr>
              <w:pStyle w:val="ConsPlusNormal"/>
              <w:jc w:val="center"/>
            </w:pPr>
            <w:r>
              <w:t>1,35</w:t>
            </w:r>
          </w:p>
        </w:tc>
      </w:tr>
      <w:tr w:rsidR="00592555" w:rsidRPr="00B27B18" w:rsidTr="009E4161">
        <w:tc>
          <w:tcPr>
            <w:tcW w:w="567" w:type="dxa"/>
          </w:tcPr>
          <w:p w:rsidR="00592555" w:rsidRDefault="00592555">
            <w:pPr>
              <w:pStyle w:val="ConsPlusNormal"/>
              <w:jc w:val="center"/>
            </w:pPr>
            <w:bookmarkStart w:id="48" w:name="P1123"/>
            <w:bookmarkEnd w:id="48"/>
            <w:r>
              <w:t>11.3</w:t>
            </w:r>
          </w:p>
        </w:tc>
        <w:tc>
          <w:tcPr>
            <w:tcW w:w="4673" w:type="dxa"/>
          </w:tcPr>
          <w:p w:rsidR="00592555" w:rsidRDefault="00592555">
            <w:pPr>
              <w:pStyle w:val="ConsPlusNormal"/>
              <w:jc w:val="both"/>
            </w:pPr>
            <w:r>
              <w:t>на высоте от 3000 до 3500 м над уровнем моря.</w:t>
            </w:r>
          </w:p>
        </w:tc>
        <w:tc>
          <w:tcPr>
            <w:tcW w:w="1843" w:type="dxa"/>
          </w:tcPr>
          <w:p w:rsidR="00592555" w:rsidRDefault="00592555">
            <w:pPr>
              <w:pStyle w:val="ConsPlusNormal"/>
              <w:jc w:val="center"/>
            </w:pPr>
            <w:r>
              <w:t>1,50</w:t>
            </w:r>
          </w:p>
        </w:tc>
        <w:tc>
          <w:tcPr>
            <w:tcW w:w="992" w:type="dxa"/>
          </w:tcPr>
          <w:p w:rsidR="00592555" w:rsidRDefault="00592555">
            <w:pPr>
              <w:pStyle w:val="ConsPlusNormal"/>
              <w:jc w:val="center"/>
            </w:pPr>
            <w:r>
              <w:t>1,50</w:t>
            </w:r>
          </w:p>
        </w:tc>
        <w:tc>
          <w:tcPr>
            <w:tcW w:w="1276" w:type="dxa"/>
          </w:tcPr>
          <w:p w:rsidR="00592555" w:rsidRDefault="00592555">
            <w:pPr>
              <w:pStyle w:val="ConsPlusNormal"/>
              <w:jc w:val="center"/>
            </w:pPr>
            <w:r>
              <w:t>1,50</w:t>
            </w:r>
          </w:p>
        </w:tc>
        <w:tc>
          <w:tcPr>
            <w:tcW w:w="770" w:type="dxa"/>
          </w:tcPr>
          <w:p w:rsidR="00592555" w:rsidRDefault="00592555">
            <w:pPr>
              <w:pStyle w:val="ConsPlusNormal"/>
              <w:jc w:val="center"/>
            </w:pPr>
            <w:r>
              <w:t>1,50</w:t>
            </w:r>
          </w:p>
        </w:tc>
      </w:tr>
      <w:tr w:rsidR="00592555" w:rsidRPr="00B27B18" w:rsidTr="009E4161">
        <w:tc>
          <w:tcPr>
            <w:tcW w:w="567" w:type="dxa"/>
          </w:tcPr>
          <w:p w:rsidR="00592555" w:rsidRDefault="00592555">
            <w:pPr>
              <w:pStyle w:val="ConsPlusNormal"/>
            </w:pPr>
            <w:bookmarkStart w:id="49" w:name="P1129"/>
            <w:bookmarkEnd w:id="49"/>
            <w:r>
              <w:t>12</w:t>
            </w:r>
          </w:p>
        </w:tc>
        <w:tc>
          <w:tcPr>
            <w:tcW w:w="4673" w:type="dxa"/>
          </w:tcPr>
          <w:p w:rsidR="00592555" w:rsidRDefault="00592555">
            <w:pPr>
              <w:pStyle w:val="ConsPlusNormal"/>
              <w:jc w:val="both"/>
            </w:pPr>
            <w:r>
              <w:t>Производство работ осуществляется на склонах гор с сохранением природного ландшафта.</w:t>
            </w:r>
          </w:p>
        </w:tc>
        <w:tc>
          <w:tcPr>
            <w:tcW w:w="1843" w:type="dxa"/>
          </w:tcPr>
          <w:p w:rsidR="00592555" w:rsidRDefault="00592555">
            <w:pPr>
              <w:pStyle w:val="ConsPlusNormal"/>
              <w:jc w:val="center"/>
            </w:pPr>
            <w:r>
              <w:t>1,20</w:t>
            </w:r>
          </w:p>
        </w:tc>
        <w:tc>
          <w:tcPr>
            <w:tcW w:w="992" w:type="dxa"/>
          </w:tcPr>
          <w:p w:rsidR="00592555" w:rsidRDefault="00592555">
            <w:pPr>
              <w:pStyle w:val="ConsPlusNormal"/>
              <w:jc w:val="center"/>
            </w:pPr>
            <w:r>
              <w:t>1,20</w:t>
            </w:r>
          </w:p>
        </w:tc>
        <w:tc>
          <w:tcPr>
            <w:tcW w:w="1276" w:type="dxa"/>
          </w:tcPr>
          <w:p w:rsidR="00592555" w:rsidRDefault="00592555">
            <w:pPr>
              <w:pStyle w:val="ConsPlusNormal"/>
              <w:jc w:val="center"/>
            </w:pPr>
            <w:r>
              <w:t>1,20</w:t>
            </w:r>
          </w:p>
        </w:tc>
        <w:tc>
          <w:tcPr>
            <w:tcW w:w="770" w:type="dxa"/>
          </w:tcPr>
          <w:p w:rsidR="00592555" w:rsidRDefault="00592555">
            <w:pPr>
              <w:pStyle w:val="ConsPlusNormal"/>
              <w:jc w:val="center"/>
            </w:pPr>
            <w:r>
              <w:t>1,20</w:t>
            </w:r>
          </w:p>
        </w:tc>
      </w:tr>
      <w:tr w:rsidR="00592555" w:rsidRPr="00B27B18" w:rsidTr="009E4161">
        <w:tc>
          <w:tcPr>
            <w:tcW w:w="567" w:type="dxa"/>
          </w:tcPr>
          <w:p w:rsidR="00592555" w:rsidRDefault="00592555">
            <w:pPr>
              <w:pStyle w:val="ConsPlusNormal"/>
            </w:pPr>
            <w:bookmarkStart w:id="50" w:name="P1135"/>
            <w:bookmarkEnd w:id="50"/>
            <w:r>
              <w:t>13</w:t>
            </w:r>
          </w:p>
        </w:tc>
        <w:tc>
          <w:tcPr>
            <w:tcW w:w="4673" w:type="dxa"/>
          </w:tcPr>
          <w:p w:rsidR="00592555" w:rsidRDefault="00592555">
            <w:pPr>
              <w:pStyle w:val="ConsPlusNormal"/>
              <w:jc w:val="both"/>
            </w:pPr>
            <w:r>
              <w:t>Производство работ осуществляется в подземных шахтах, рудниках, метрополитенах, тоннелях и других подземных сооружениях, в том числе специального назначения.</w:t>
            </w:r>
          </w:p>
        </w:tc>
        <w:tc>
          <w:tcPr>
            <w:tcW w:w="1843" w:type="dxa"/>
          </w:tcPr>
          <w:p w:rsidR="00592555" w:rsidRDefault="00592555">
            <w:pPr>
              <w:pStyle w:val="ConsPlusNormal"/>
              <w:jc w:val="center"/>
            </w:pPr>
            <w:r>
              <w:t>1,68</w:t>
            </w:r>
          </w:p>
        </w:tc>
        <w:tc>
          <w:tcPr>
            <w:tcW w:w="992" w:type="dxa"/>
          </w:tcPr>
          <w:p w:rsidR="00592555" w:rsidRDefault="00592555">
            <w:pPr>
              <w:pStyle w:val="ConsPlusNormal"/>
              <w:jc w:val="center"/>
            </w:pPr>
            <w:r>
              <w:t>1,68</w:t>
            </w:r>
          </w:p>
        </w:tc>
        <w:tc>
          <w:tcPr>
            <w:tcW w:w="1276" w:type="dxa"/>
          </w:tcPr>
          <w:p w:rsidR="00592555" w:rsidRDefault="00592555">
            <w:pPr>
              <w:pStyle w:val="ConsPlusNormal"/>
              <w:jc w:val="center"/>
            </w:pPr>
            <w:r>
              <w:t>1,48</w:t>
            </w:r>
          </w:p>
        </w:tc>
        <w:tc>
          <w:tcPr>
            <w:tcW w:w="770" w:type="dxa"/>
          </w:tcPr>
          <w:p w:rsidR="00592555" w:rsidRDefault="00592555">
            <w:pPr>
              <w:pStyle w:val="ConsPlusNormal"/>
              <w:jc w:val="center"/>
            </w:pPr>
            <w:r>
              <w:t>1,48</w:t>
            </w:r>
          </w:p>
        </w:tc>
      </w:tr>
      <w:tr w:rsidR="00592555" w:rsidRPr="00B27B18" w:rsidTr="009E4161">
        <w:tc>
          <w:tcPr>
            <w:tcW w:w="567" w:type="dxa"/>
          </w:tcPr>
          <w:p w:rsidR="00592555" w:rsidRDefault="00592555">
            <w:pPr>
              <w:pStyle w:val="ConsPlusNormal"/>
            </w:pPr>
            <w:r>
              <w:t>14</w:t>
            </w:r>
          </w:p>
        </w:tc>
        <w:tc>
          <w:tcPr>
            <w:tcW w:w="4673" w:type="dxa"/>
          </w:tcPr>
          <w:p w:rsidR="00592555" w:rsidRDefault="00592555">
            <w:pPr>
              <w:pStyle w:val="ConsPlusNormal"/>
              <w:jc w:val="both"/>
            </w:pPr>
            <w:r>
              <w:t>Производство работ осуществляется в эксплуатируемых тоннелях метрополитенов в ночное время "в окно":</w:t>
            </w:r>
          </w:p>
        </w:tc>
        <w:tc>
          <w:tcPr>
            <w:tcW w:w="1843" w:type="dxa"/>
          </w:tcPr>
          <w:p w:rsidR="00592555" w:rsidRDefault="00592555">
            <w:pPr>
              <w:pStyle w:val="ConsPlusNormal"/>
            </w:pPr>
          </w:p>
        </w:tc>
        <w:tc>
          <w:tcPr>
            <w:tcW w:w="992" w:type="dxa"/>
          </w:tcPr>
          <w:p w:rsidR="00592555" w:rsidRDefault="00592555">
            <w:pPr>
              <w:pStyle w:val="ConsPlusNormal"/>
            </w:pPr>
          </w:p>
        </w:tc>
        <w:tc>
          <w:tcPr>
            <w:tcW w:w="1276" w:type="dxa"/>
          </w:tcPr>
          <w:p w:rsidR="00592555" w:rsidRDefault="00592555">
            <w:pPr>
              <w:pStyle w:val="ConsPlusNormal"/>
            </w:pPr>
          </w:p>
        </w:tc>
        <w:tc>
          <w:tcPr>
            <w:tcW w:w="770" w:type="dxa"/>
          </w:tcPr>
          <w:p w:rsidR="00592555" w:rsidRDefault="00592555">
            <w:pPr>
              <w:pStyle w:val="ConsPlusNormal"/>
            </w:pPr>
          </w:p>
        </w:tc>
      </w:tr>
      <w:tr w:rsidR="00592555" w:rsidRPr="00B27B18" w:rsidTr="009E4161">
        <w:tc>
          <w:tcPr>
            <w:tcW w:w="567" w:type="dxa"/>
          </w:tcPr>
          <w:p w:rsidR="00592555" w:rsidRDefault="00592555">
            <w:pPr>
              <w:pStyle w:val="ConsPlusNormal"/>
            </w:pPr>
            <w:bookmarkStart w:id="51" w:name="P1147"/>
            <w:bookmarkEnd w:id="51"/>
            <w:r>
              <w:t>14.1</w:t>
            </w:r>
          </w:p>
        </w:tc>
        <w:tc>
          <w:tcPr>
            <w:tcW w:w="4673" w:type="dxa"/>
          </w:tcPr>
          <w:p w:rsidR="00592555" w:rsidRDefault="00592555">
            <w:pPr>
              <w:pStyle w:val="ConsPlusNormal"/>
              <w:jc w:val="both"/>
            </w:pPr>
            <w:r>
              <w:t>при выполнении рабочими в течение рабочей смены только работ, связанных с "окном";</w:t>
            </w:r>
          </w:p>
        </w:tc>
        <w:tc>
          <w:tcPr>
            <w:tcW w:w="1843" w:type="dxa"/>
          </w:tcPr>
          <w:p w:rsidR="00592555" w:rsidRDefault="00592555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992" w:type="dxa"/>
          </w:tcPr>
          <w:p w:rsidR="00592555" w:rsidRDefault="00592555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276" w:type="dxa"/>
          </w:tcPr>
          <w:p w:rsidR="00592555" w:rsidRDefault="00592555">
            <w:pPr>
              <w:pStyle w:val="ConsPlusNormal"/>
              <w:jc w:val="center"/>
            </w:pPr>
            <w:r>
              <w:t>2,80</w:t>
            </w:r>
          </w:p>
        </w:tc>
        <w:tc>
          <w:tcPr>
            <w:tcW w:w="770" w:type="dxa"/>
          </w:tcPr>
          <w:p w:rsidR="00592555" w:rsidRDefault="00592555">
            <w:pPr>
              <w:pStyle w:val="ConsPlusNormal"/>
              <w:jc w:val="center"/>
            </w:pPr>
            <w:r>
              <w:t>2,80</w:t>
            </w:r>
          </w:p>
        </w:tc>
      </w:tr>
      <w:tr w:rsidR="00592555" w:rsidRPr="00B27B18" w:rsidTr="009E4161">
        <w:tc>
          <w:tcPr>
            <w:tcW w:w="567" w:type="dxa"/>
          </w:tcPr>
          <w:p w:rsidR="00592555" w:rsidRDefault="00592555">
            <w:pPr>
              <w:pStyle w:val="ConsPlusNormal"/>
            </w:pPr>
            <w:bookmarkStart w:id="52" w:name="P1153"/>
            <w:bookmarkEnd w:id="52"/>
            <w:r>
              <w:lastRenderedPageBreak/>
              <w:t>14.2</w:t>
            </w:r>
          </w:p>
        </w:tc>
        <w:tc>
          <w:tcPr>
            <w:tcW w:w="4673" w:type="dxa"/>
          </w:tcPr>
          <w:p w:rsidR="00592555" w:rsidRDefault="00592555">
            <w:pPr>
              <w:pStyle w:val="ConsPlusNormal"/>
              <w:jc w:val="both"/>
            </w:pPr>
            <w:r>
              <w:t>при использовании части рабочей смены (до пуска рабочих в тоннель и после выпуска из тоннеля) для выполнения работ, не связанных с "окном".</w:t>
            </w:r>
          </w:p>
        </w:tc>
        <w:tc>
          <w:tcPr>
            <w:tcW w:w="1843" w:type="dxa"/>
          </w:tcPr>
          <w:p w:rsidR="00592555" w:rsidRDefault="00592555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992" w:type="dxa"/>
          </w:tcPr>
          <w:p w:rsidR="00592555" w:rsidRDefault="00592555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276" w:type="dxa"/>
          </w:tcPr>
          <w:p w:rsidR="00592555" w:rsidRDefault="00592555">
            <w:pPr>
              <w:pStyle w:val="ConsPlusNormal"/>
              <w:jc w:val="center"/>
            </w:pPr>
            <w:r>
              <w:t>1,80</w:t>
            </w:r>
          </w:p>
        </w:tc>
        <w:tc>
          <w:tcPr>
            <w:tcW w:w="770" w:type="dxa"/>
          </w:tcPr>
          <w:p w:rsidR="00592555" w:rsidRDefault="00592555">
            <w:pPr>
              <w:pStyle w:val="ConsPlusNormal"/>
              <w:jc w:val="center"/>
            </w:pPr>
            <w:r>
              <w:t>1,80</w:t>
            </w:r>
          </w:p>
        </w:tc>
      </w:tr>
    </w:tbl>
    <w:p w:rsidR="00592555" w:rsidRDefault="00592555">
      <w:pPr>
        <w:pStyle w:val="ConsPlusNormal"/>
        <w:jc w:val="both"/>
      </w:pPr>
    </w:p>
    <w:p w:rsidR="00592555" w:rsidRPr="002B09EF" w:rsidRDefault="00592555" w:rsidP="00F36266">
      <w:pPr>
        <w:pStyle w:val="ConsPlusNormal"/>
        <w:ind w:firstLine="709"/>
        <w:jc w:val="both"/>
      </w:pPr>
      <w:r>
        <w:t>П</w:t>
      </w:r>
      <w:r w:rsidRPr="002B09EF">
        <w:t>римечания.</w:t>
      </w:r>
    </w:p>
    <w:p w:rsidR="00592555" w:rsidRPr="002B09EF" w:rsidRDefault="00592555" w:rsidP="00F36266">
      <w:pPr>
        <w:pStyle w:val="ConsPlusNormal"/>
        <w:ind w:firstLine="709"/>
        <w:jc w:val="both"/>
      </w:pPr>
      <w:r w:rsidRPr="002B09EF">
        <w:t>2.1. Коэффициенты, указанные в пп. 3 и 10, не распространяются на работы, выполняемые в помещениях объектов капитального строительства.</w:t>
      </w:r>
    </w:p>
    <w:p w:rsidR="00592555" w:rsidRPr="002B09EF" w:rsidRDefault="00592555" w:rsidP="00F36266">
      <w:pPr>
        <w:pStyle w:val="ConsPlusNormal"/>
        <w:ind w:firstLine="709"/>
        <w:jc w:val="both"/>
      </w:pPr>
      <w:r w:rsidRPr="002B09EF">
        <w:t>2.2. Коэффициенты, указанные в пп. 13, 14.1, 14.2, предназначены для применения к показателям оплаты труда рабочих и машинистов, не распространяются на единичные расценки, в которых учтены условия производства работ в подземных условиях согласно положениям, изложенным в Общих положениях к соответствующим единичным расценкам.</w:t>
      </w:r>
    </w:p>
    <w:p w:rsidR="00592555" w:rsidRDefault="00592555" w:rsidP="00F36266">
      <w:pPr>
        <w:pStyle w:val="ConsPlusNormal"/>
        <w:ind w:firstLine="709"/>
        <w:jc w:val="both"/>
      </w:pPr>
      <w:r w:rsidRPr="002B09EF">
        <w:t>2.3. Одновременное применение нескольких коэффициентов не допускается. Исключением являются коэффициенты, указанные в пп. 4.1, 4.2, 4.3, 4.4, 5, 7, 8, 11.1, 11.2, 11.3 и 12. При одновременном применении коэффициенты перемножаются</w:t>
      </w:r>
      <w:r>
        <w:t>.</w:t>
      </w:r>
    </w:p>
    <w:p w:rsidR="00592555" w:rsidRDefault="00592555">
      <w:pPr>
        <w:pStyle w:val="ConsPlusNormal"/>
        <w:jc w:val="both"/>
      </w:pPr>
    </w:p>
    <w:p w:rsidR="009E4161" w:rsidRDefault="009E4161">
      <w:pPr>
        <w:rPr>
          <w:rFonts w:ascii="Times New Roman" w:eastAsia="Times New Roman" w:hAnsi="Times New Roman"/>
          <w:sz w:val="28"/>
          <w:szCs w:val="20"/>
          <w:lang w:eastAsia="ru-RU"/>
        </w:rPr>
      </w:pPr>
      <w:r>
        <w:br w:type="page"/>
      </w:r>
    </w:p>
    <w:p w:rsidR="00592555" w:rsidRDefault="00592555">
      <w:pPr>
        <w:pStyle w:val="ConsPlusNormal"/>
        <w:jc w:val="right"/>
        <w:outlineLvl w:val="2"/>
      </w:pPr>
      <w:r>
        <w:t>Таблица 3</w:t>
      </w:r>
    </w:p>
    <w:p w:rsidR="00592555" w:rsidRDefault="00592555">
      <w:pPr>
        <w:pStyle w:val="ConsPlusNormal"/>
        <w:jc w:val="both"/>
      </w:pPr>
    </w:p>
    <w:p w:rsidR="00592555" w:rsidRPr="009E4161" w:rsidRDefault="00592555">
      <w:pPr>
        <w:pStyle w:val="ConsPlusNormal"/>
        <w:jc w:val="center"/>
        <w:rPr>
          <w:b/>
        </w:rPr>
      </w:pPr>
      <w:r w:rsidRPr="009E4161">
        <w:rPr>
          <w:b/>
        </w:rPr>
        <w:t>Капитальный ремонт объектов капитального строительства</w:t>
      </w:r>
    </w:p>
    <w:p w:rsidR="00592555" w:rsidRDefault="00592555">
      <w:pPr>
        <w:pStyle w:val="ConsPlusNormal"/>
        <w:jc w:val="both"/>
      </w:pP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253"/>
        <w:gridCol w:w="1701"/>
        <w:gridCol w:w="1247"/>
        <w:gridCol w:w="1191"/>
        <w:gridCol w:w="1020"/>
      </w:tblGrid>
      <w:tr w:rsidR="00592555" w:rsidRPr="00B27B18" w:rsidTr="002B09EF">
        <w:trPr>
          <w:tblHeader/>
        </w:trPr>
        <w:tc>
          <w:tcPr>
            <w:tcW w:w="567" w:type="dxa"/>
            <w:vMerge w:val="restart"/>
          </w:tcPr>
          <w:p w:rsidR="00592555" w:rsidRPr="007B712C" w:rsidRDefault="007B712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592555" w:rsidRPr="007B712C">
              <w:rPr>
                <w:sz w:val="24"/>
                <w:szCs w:val="24"/>
              </w:rPr>
              <w:t xml:space="preserve"> пп.</w:t>
            </w:r>
          </w:p>
        </w:tc>
        <w:tc>
          <w:tcPr>
            <w:tcW w:w="4253" w:type="dxa"/>
            <w:vMerge w:val="restart"/>
            <w:vAlign w:val="center"/>
          </w:tcPr>
          <w:p w:rsidR="00592555" w:rsidRPr="002B09EF" w:rsidRDefault="00592555" w:rsidP="002B09EF">
            <w:pPr>
              <w:pStyle w:val="ConsPlusNormal"/>
              <w:jc w:val="center"/>
              <w:rPr>
                <w:sz w:val="24"/>
                <w:szCs w:val="24"/>
              </w:rPr>
            </w:pPr>
            <w:r w:rsidRPr="002B09EF">
              <w:rPr>
                <w:sz w:val="24"/>
                <w:szCs w:val="24"/>
              </w:rPr>
              <w:t>Условия производства работ</w:t>
            </w:r>
          </w:p>
        </w:tc>
        <w:tc>
          <w:tcPr>
            <w:tcW w:w="5159" w:type="dxa"/>
            <w:gridSpan w:val="4"/>
            <w:vAlign w:val="center"/>
          </w:tcPr>
          <w:p w:rsidR="00592555" w:rsidRPr="002B09EF" w:rsidRDefault="00592555" w:rsidP="002B09EF">
            <w:pPr>
              <w:pStyle w:val="ConsPlusNormal"/>
              <w:jc w:val="center"/>
              <w:rPr>
                <w:sz w:val="24"/>
                <w:szCs w:val="24"/>
              </w:rPr>
            </w:pPr>
            <w:r w:rsidRPr="002B09EF">
              <w:rPr>
                <w:sz w:val="24"/>
                <w:szCs w:val="24"/>
              </w:rPr>
              <w:t>Коэффициенты к единичным расценкам</w:t>
            </w:r>
          </w:p>
        </w:tc>
      </w:tr>
      <w:tr w:rsidR="00592555" w:rsidRPr="00B27B18" w:rsidTr="002B09EF">
        <w:trPr>
          <w:tblHeader/>
        </w:trPr>
        <w:tc>
          <w:tcPr>
            <w:tcW w:w="567" w:type="dxa"/>
            <w:vMerge/>
          </w:tcPr>
          <w:p w:rsidR="00592555" w:rsidRPr="00B27B18" w:rsidRDefault="00592555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  <w:vMerge/>
            <w:vAlign w:val="center"/>
          </w:tcPr>
          <w:p w:rsidR="00592555" w:rsidRPr="00B27B18" w:rsidRDefault="00592555" w:rsidP="002B09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92555" w:rsidRPr="002B09EF" w:rsidRDefault="00592555" w:rsidP="002B09EF">
            <w:pPr>
              <w:pStyle w:val="ConsPlusNormal"/>
              <w:jc w:val="center"/>
              <w:rPr>
                <w:sz w:val="24"/>
                <w:szCs w:val="24"/>
              </w:rPr>
            </w:pPr>
            <w:r w:rsidRPr="002B09EF">
              <w:rPr>
                <w:sz w:val="24"/>
                <w:szCs w:val="24"/>
              </w:rPr>
              <w:t>на строительные и специальные строительные работы</w:t>
            </w:r>
          </w:p>
          <w:p w:rsidR="00592555" w:rsidRPr="002B09EF" w:rsidRDefault="00592555" w:rsidP="002B09EF">
            <w:pPr>
              <w:pStyle w:val="ConsPlusNormal"/>
              <w:jc w:val="center"/>
              <w:rPr>
                <w:sz w:val="24"/>
                <w:szCs w:val="24"/>
              </w:rPr>
            </w:pPr>
            <w:r w:rsidRPr="002B09EF">
              <w:rPr>
                <w:sz w:val="24"/>
                <w:szCs w:val="24"/>
              </w:rPr>
              <w:t>(кроме единичных расценок сборника 46)</w:t>
            </w:r>
          </w:p>
        </w:tc>
        <w:tc>
          <w:tcPr>
            <w:tcW w:w="1247" w:type="dxa"/>
            <w:vAlign w:val="center"/>
          </w:tcPr>
          <w:p w:rsidR="00592555" w:rsidRPr="002B09EF" w:rsidRDefault="00592555" w:rsidP="002B09EF">
            <w:pPr>
              <w:pStyle w:val="ConsPlusNormal"/>
              <w:jc w:val="center"/>
              <w:rPr>
                <w:sz w:val="24"/>
                <w:szCs w:val="24"/>
              </w:rPr>
            </w:pPr>
            <w:r w:rsidRPr="002B09EF">
              <w:rPr>
                <w:sz w:val="24"/>
                <w:szCs w:val="24"/>
              </w:rPr>
              <w:t>на монтаж оборудования</w:t>
            </w:r>
          </w:p>
        </w:tc>
        <w:tc>
          <w:tcPr>
            <w:tcW w:w="1191" w:type="dxa"/>
            <w:vAlign w:val="center"/>
          </w:tcPr>
          <w:p w:rsidR="00592555" w:rsidRPr="002B09EF" w:rsidRDefault="00592555" w:rsidP="002B09EF">
            <w:pPr>
              <w:pStyle w:val="ConsPlusNormal"/>
              <w:jc w:val="center"/>
              <w:rPr>
                <w:sz w:val="24"/>
                <w:szCs w:val="24"/>
              </w:rPr>
            </w:pPr>
            <w:r w:rsidRPr="002B09EF">
              <w:rPr>
                <w:sz w:val="24"/>
                <w:szCs w:val="24"/>
              </w:rPr>
              <w:t>на ремонтно-строительные работы</w:t>
            </w:r>
          </w:p>
        </w:tc>
        <w:tc>
          <w:tcPr>
            <w:tcW w:w="1020" w:type="dxa"/>
            <w:vAlign w:val="center"/>
          </w:tcPr>
          <w:p w:rsidR="00592555" w:rsidRPr="002B09EF" w:rsidRDefault="00592555" w:rsidP="002B09EF">
            <w:pPr>
              <w:pStyle w:val="ConsPlusNormal"/>
              <w:jc w:val="center"/>
              <w:rPr>
                <w:sz w:val="24"/>
                <w:szCs w:val="24"/>
              </w:rPr>
            </w:pPr>
            <w:r w:rsidRPr="002B09EF">
              <w:rPr>
                <w:sz w:val="24"/>
                <w:szCs w:val="24"/>
              </w:rPr>
              <w:t>Сборник 46</w:t>
            </w:r>
          </w:p>
        </w:tc>
      </w:tr>
      <w:tr w:rsidR="00592555" w:rsidRPr="00B27B18" w:rsidTr="007B712C">
        <w:tc>
          <w:tcPr>
            <w:tcW w:w="567" w:type="dxa"/>
          </w:tcPr>
          <w:p w:rsidR="00592555" w:rsidRDefault="005925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253" w:type="dxa"/>
          </w:tcPr>
          <w:p w:rsidR="00592555" w:rsidRDefault="005925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592555" w:rsidRDefault="0059255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592555" w:rsidRDefault="0059255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592555" w:rsidRDefault="0059255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592555" w:rsidRDefault="00592555">
            <w:pPr>
              <w:pStyle w:val="ConsPlusNormal"/>
              <w:jc w:val="center"/>
            </w:pPr>
            <w:r>
              <w:t>6</w:t>
            </w:r>
          </w:p>
        </w:tc>
      </w:tr>
      <w:tr w:rsidR="00592555" w:rsidRPr="00B27B18" w:rsidTr="007B712C">
        <w:tc>
          <w:tcPr>
            <w:tcW w:w="567" w:type="dxa"/>
          </w:tcPr>
          <w:p w:rsidR="00592555" w:rsidRDefault="005925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253" w:type="dxa"/>
          </w:tcPr>
          <w:p w:rsidR="00592555" w:rsidRDefault="00592555">
            <w:pPr>
              <w:pStyle w:val="ConsPlusNormal"/>
              <w:jc w:val="both"/>
            </w:pPr>
            <w:r>
              <w:t>Производство ремонтно-строительных работ осуществляется в помещениях эксплуатируемого</w:t>
            </w:r>
            <w:r w:rsidRPr="002B09EF">
              <w:t xml:space="preserve"> объекта капитального строительства &lt;1&gt; без остановки рабочего процесса &lt;2&gt; предприятия, при этом:</w:t>
            </w:r>
          </w:p>
        </w:tc>
        <w:tc>
          <w:tcPr>
            <w:tcW w:w="1701" w:type="dxa"/>
          </w:tcPr>
          <w:p w:rsidR="00592555" w:rsidRDefault="00592555">
            <w:pPr>
              <w:pStyle w:val="ConsPlusNormal"/>
            </w:pPr>
          </w:p>
        </w:tc>
        <w:tc>
          <w:tcPr>
            <w:tcW w:w="1247" w:type="dxa"/>
          </w:tcPr>
          <w:p w:rsidR="00592555" w:rsidRDefault="00592555">
            <w:pPr>
              <w:pStyle w:val="ConsPlusNormal"/>
            </w:pPr>
          </w:p>
        </w:tc>
        <w:tc>
          <w:tcPr>
            <w:tcW w:w="1191" w:type="dxa"/>
          </w:tcPr>
          <w:p w:rsidR="00592555" w:rsidRDefault="00592555">
            <w:pPr>
              <w:pStyle w:val="ConsPlusNormal"/>
            </w:pPr>
          </w:p>
        </w:tc>
        <w:tc>
          <w:tcPr>
            <w:tcW w:w="1020" w:type="dxa"/>
          </w:tcPr>
          <w:p w:rsidR="00592555" w:rsidRDefault="00592555">
            <w:pPr>
              <w:pStyle w:val="ConsPlusNormal"/>
            </w:pPr>
          </w:p>
        </w:tc>
      </w:tr>
      <w:tr w:rsidR="00592555" w:rsidRPr="00B27B18" w:rsidTr="007B712C">
        <w:tc>
          <w:tcPr>
            <w:tcW w:w="567" w:type="dxa"/>
          </w:tcPr>
          <w:p w:rsidR="00592555" w:rsidRDefault="00592555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4253" w:type="dxa"/>
          </w:tcPr>
          <w:p w:rsidR="00592555" w:rsidRDefault="00592555">
            <w:pPr>
              <w:pStyle w:val="ConsPlusNormal"/>
            </w:pPr>
            <w:r>
              <w:t>в зоне производства ремонтно-строительных работ отсутствуют действующее технологическое или лабораторное оборудование, мебель и иные загромождающие помещения предметы;</w:t>
            </w:r>
          </w:p>
        </w:tc>
        <w:tc>
          <w:tcPr>
            <w:tcW w:w="1701" w:type="dxa"/>
          </w:tcPr>
          <w:p w:rsidR="00592555" w:rsidRDefault="00592555">
            <w:pPr>
              <w:pStyle w:val="ConsPlusNormal"/>
              <w:jc w:val="center"/>
            </w:pPr>
            <w:r>
              <w:t>1,20</w:t>
            </w:r>
          </w:p>
        </w:tc>
        <w:tc>
          <w:tcPr>
            <w:tcW w:w="1247" w:type="dxa"/>
          </w:tcPr>
          <w:p w:rsidR="00592555" w:rsidRDefault="00592555">
            <w:pPr>
              <w:pStyle w:val="ConsPlusNormal"/>
              <w:jc w:val="center"/>
            </w:pPr>
            <w:r>
              <w:t>1,20</w:t>
            </w:r>
          </w:p>
        </w:tc>
        <w:tc>
          <w:tcPr>
            <w:tcW w:w="1191" w:type="dxa"/>
          </w:tcPr>
          <w:p w:rsidR="00592555" w:rsidRDefault="005925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592555" w:rsidRDefault="00592555">
            <w:pPr>
              <w:pStyle w:val="ConsPlusNormal"/>
              <w:jc w:val="center"/>
            </w:pPr>
            <w:r>
              <w:t>-</w:t>
            </w:r>
          </w:p>
        </w:tc>
      </w:tr>
      <w:tr w:rsidR="00592555" w:rsidRPr="00B27B18" w:rsidTr="007B712C">
        <w:tc>
          <w:tcPr>
            <w:tcW w:w="567" w:type="dxa"/>
          </w:tcPr>
          <w:p w:rsidR="00592555" w:rsidRDefault="00592555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4253" w:type="dxa"/>
          </w:tcPr>
          <w:p w:rsidR="00592555" w:rsidRDefault="00592555">
            <w:pPr>
              <w:pStyle w:val="ConsPlusNormal"/>
              <w:jc w:val="both"/>
            </w:pPr>
            <w:r>
              <w:t>в зоне производства ремонтно-строительных работ имеются действующее технологическое или лабораторное оборудование, мебель и иные загромождающие помещения предметы</w:t>
            </w:r>
          </w:p>
        </w:tc>
        <w:tc>
          <w:tcPr>
            <w:tcW w:w="1701" w:type="dxa"/>
          </w:tcPr>
          <w:p w:rsidR="00592555" w:rsidRDefault="00592555">
            <w:pPr>
              <w:pStyle w:val="ConsPlusNormal"/>
              <w:jc w:val="center"/>
            </w:pPr>
            <w:r>
              <w:t>1,35</w:t>
            </w:r>
          </w:p>
        </w:tc>
        <w:tc>
          <w:tcPr>
            <w:tcW w:w="1247" w:type="dxa"/>
          </w:tcPr>
          <w:p w:rsidR="00592555" w:rsidRDefault="00592555">
            <w:pPr>
              <w:pStyle w:val="ConsPlusNormal"/>
              <w:jc w:val="center"/>
            </w:pPr>
            <w:r>
              <w:t>1,35</w:t>
            </w:r>
          </w:p>
        </w:tc>
        <w:tc>
          <w:tcPr>
            <w:tcW w:w="1191" w:type="dxa"/>
          </w:tcPr>
          <w:p w:rsidR="00592555" w:rsidRDefault="00592555">
            <w:pPr>
              <w:pStyle w:val="ConsPlusNormal"/>
              <w:jc w:val="center"/>
            </w:pPr>
            <w:r>
              <w:t>1,15</w:t>
            </w:r>
          </w:p>
        </w:tc>
        <w:tc>
          <w:tcPr>
            <w:tcW w:w="1020" w:type="dxa"/>
          </w:tcPr>
          <w:p w:rsidR="00592555" w:rsidRDefault="00592555">
            <w:pPr>
              <w:pStyle w:val="ConsPlusNormal"/>
              <w:jc w:val="center"/>
            </w:pPr>
            <w:r>
              <w:t>1,15</w:t>
            </w:r>
          </w:p>
        </w:tc>
      </w:tr>
      <w:tr w:rsidR="00592555" w:rsidRPr="00B27B18" w:rsidTr="007B712C">
        <w:tc>
          <w:tcPr>
            <w:tcW w:w="567" w:type="dxa"/>
          </w:tcPr>
          <w:p w:rsidR="00592555" w:rsidRDefault="005925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253" w:type="dxa"/>
          </w:tcPr>
          <w:p w:rsidR="00592555" w:rsidRDefault="00592555">
            <w:pPr>
              <w:pStyle w:val="ConsPlusNormal"/>
              <w:jc w:val="both"/>
            </w:pPr>
            <w:r>
              <w:t xml:space="preserve">Производство ремонтно-строительных работ осуществляется в помещениях объекта капитального строительства с остановкой рабочего процесса предприятия, </w:t>
            </w:r>
            <w:r>
              <w:lastRenderedPageBreak/>
              <w:t>при этом в зоне производства ремонтно-строительных работ имеются действующее технологическое или лабораторное оборудование, мебель и иные загромождающие помещения предметы</w:t>
            </w:r>
          </w:p>
        </w:tc>
        <w:tc>
          <w:tcPr>
            <w:tcW w:w="1701" w:type="dxa"/>
          </w:tcPr>
          <w:p w:rsidR="00592555" w:rsidRDefault="00592555">
            <w:pPr>
              <w:pStyle w:val="ConsPlusNormal"/>
              <w:jc w:val="center"/>
            </w:pPr>
            <w:r>
              <w:lastRenderedPageBreak/>
              <w:t>1,3</w:t>
            </w:r>
          </w:p>
        </w:tc>
        <w:tc>
          <w:tcPr>
            <w:tcW w:w="1247" w:type="dxa"/>
          </w:tcPr>
          <w:p w:rsidR="00592555" w:rsidRDefault="00592555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1191" w:type="dxa"/>
          </w:tcPr>
          <w:p w:rsidR="00592555" w:rsidRDefault="00592555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1020" w:type="dxa"/>
          </w:tcPr>
          <w:p w:rsidR="00592555" w:rsidRDefault="00592555">
            <w:pPr>
              <w:pStyle w:val="ConsPlusNormal"/>
              <w:jc w:val="center"/>
            </w:pPr>
            <w:r>
              <w:t>1,1</w:t>
            </w:r>
          </w:p>
        </w:tc>
      </w:tr>
      <w:tr w:rsidR="00592555" w:rsidRPr="00B27B18" w:rsidTr="007B712C">
        <w:tc>
          <w:tcPr>
            <w:tcW w:w="567" w:type="dxa"/>
          </w:tcPr>
          <w:p w:rsidR="00592555" w:rsidRDefault="00592555">
            <w:pPr>
              <w:pStyle w:val="ConsPlusNormal"/>
              <w:jc w:val="center"/>
            </w:pPr>
            <w:bookmarkStart w:id="53" w:name="P1207"/>
            <w:bookmarkEnd w:id="53"/>
            <w:r>
              <w:lastRenderedPageBreak/>
              <w:t>3</w:t>
            </w:r>
          </w:p>
        </w:tc>
        <w:tc>
          <w:tcPr>
            <w:tcW w:w="4253" w:type="dxa"/>
          </w:tcPr>
          <w:p w:rsidR="00592555" w:rsidRDefault="00592555">
            <w:pPr>
              <w:pStyle w:val="ConsPlusNormal"/>
              <w:jc w:val="both"/>
            </w:pPr>
            <w:r>
              <w:t>Производство ремонтно-строительных работ осуществляется на территории действующего предприятия с наличием в зоне производства работ одного или нескольких из перечисленных ниже факторов:</w:t>
            </w:r>
          </w:p>
          <w:p w:rsidR="00592555" w:rsidRDefault="00592555">
            <w:pPr>
              <w:pStyle w:val="ConsPlusNormal"/>
              <w:jc w:val="both"/>
            </w:pPr>
            <w:r>
              <w:t>разветвленной сети транспортных и инженерных коммуникаций;</w:t>
            </w:r>
          </w:p>
          <w:p w:rsidR="00592555" w:rsidRDefault="00592555">
            <w:pPr>
              <w:pStyle w:val="ConsPlusNormal"/>
              <w:jc w:val="both"/>
            </w:pPr>
            <w:r>
              <w:t>стесненных условий для складирования материалов;</w:t>
            </w:r>
          </w:p>
          <w:p w:rsidR="00592555" w:rsidRDefault="00592555">
            <w:pPr>
              <w:pStyle w:val="ConsPlusNormal"/>
              <w:jc w:val="both"/>
            </w:pPr>
            <w:r>
              <w:t>действующего технологического оборудования</w:t>
            </w:r>
          </w:p>
        </w:tc>
        <w:tc>
          <w:tcPr>
            <w:tcW w:w="1701" w:type="dxa"/>
          </w:tcPr>
          <w:p w:rsidR="00592555" w:rsidRDefault="00592555">
            <w:pPr>
              <w:pStyle w:val="ConsPlusNormal"/>
              <w:jc w:val="center"/>
            </w:pPr>
            <w:r>
              <w:t>1,15</w:t>
            </w:r>
          </w:p>
        </w:tc>
        <w:tc>
          <w:tcPr>
            <w:tcW w:w="1247" w:type="dxa"/>
          </w:tcPr>
          <w:p w:rsidR="00592555" w:rsidRDefault="00592555">
            <w:pPr>
              <w:pStyle w:val="ConsPlusNormal"/>
              <w:jc w:val="center"/>
            </w:pPr>
            <w:r>
              <w:t>1,15</w:t>
            </w:r>
          </w:p>
        </w:tc>
        <w:tc>
          <w:tcPr>
            <w:tcW w:w="1191" w:type="dxa"/>
          </w:tcPr>
          <w:p w:rsidR="00592555" w:rsidRDefault="00592555">
            <w:pPr>
              <w:pStyle w:val="ConsPlusNormal"/>
              <w:jc w:val="center"/>
            </w:pPr>
            <w:r>
              <w:t>1,15</w:t>
            </w:r>
          </w:p>
        </w:tc>
        <w:tc>
          <w:tcPr>
            <w:tcW w:w="1020" w:type="dxa"/>
          </w:tcPr>
          <w:p w:rsidR="00592555" w:rsidRDefault="00592555">
            <w:pPr>
              <w:pStyle w:val="ConsPlusNormal"/>
              <w:jc w:val="center"/>
            </w:pPr>
            <w:r>
              <w:t>1,15</w:t>
            </w:r>
          </w:p>
        </w:tc>
      </w:tr>
      <w:tr w:rsidR="00592555" w:rsidRPr="00B27B18" w:rsidTr="007B712C">
        <w:tc>
          <w:tcPr>
            <w:tcW w:w="567" w:type="dxa"/>
          </w:tcPr>
          <w:p w:rsidR="00592555" w:rsidRDefault="0059255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253" w:type="dxa"/>
          </w:tcPr>
          <w:p w:rsidR="00592555" w:rsidRDefault="00592555">
            <w:pPr>
              <w:pStyle w:val="ConsPlusNormal"/>
              <w:jc w:val="both"/>
            </w:pPr>
            <w:r>
              <w:t xml:space="preserve">Производство ремонтно-строительных работ осуществляется на предприятии с вредными условиями труда </w:t>
            </w:r>
            <w:r w:rsidRPr="002B09EF">
              <w:t>&lt;3&gt;</w:t>
            </w:r>
            <w:r>
              <w:t>, при этом:</w:t>
            </w:r>
          </w:p>
        </w:tc>
        <w:tc>
          <w:tcPr>
            <w:tcW w:w="1701" w:type="dxa"/>
          </w:tcPr>
          <w:p w:rsidR="00592555" w:rsidRDefault="00592555">
            <w:pPr>
              <w:pStyle w:val="ConsPlusNormal"/>
            </w:pPr>
          </w:p>
        </w:tc>
        <w:tc>
          <w:tcPr>
            <w:tcW w:w="1247" w:type="dxa"/>
          </w:tcPr>
          <w:p w:rsidR="00592555" w:rsidRDefault="00592555">
            <w:pPr>
              <w:pStyle w:val="ConsPlusNormal"/>
            </w:pPr>
          </w:p>
        </w:tc>
        <w:tc>
          <w:tcPr>
            <w:tcW w:w="1191" w:type="dxa"/>
          </w:tcPr>
          <w:p w:rsidR="00592555" w:rsidRDefault="00592555">
            <w:pPr>
              <w:pStyle w:val="ConsPlusNormal"/>
            </w:pPr>
          </w:p>
        </w:tc>
        <w:tc>
          <w:tcPr>
            <w:tcW w:w="1020" w:type="dxa"/>
          </w:tcPr>
          <w:p w:rsidR="00592555" w:rsidRDefault="00592555">
            <w:pPr>
              <w:pStyle w:val="ConsPlusNormal"/>
            </w:pPr>
          </w:p>
        </w:tc>
      </w:tr>
      <w:tr w:rsidR="00592555" w:rsidRPr="00B27B18" w:rsidTr="007B712C">
        <w:tc>
          <w:tcPr>
            <w:tcW w:w="567" w:type="dxa"/>
          </w:tcPr>
          <w:p w:rsidR="00592555" w:rsidRDefault="00592555">
            <w:pPr>
              <w:pStyle w:val="ConsPlusNormal"/>
              <w:jc w:val="center"/>
            </w:pPr>
            <w:bookmarkStart w:id="54" w:name="P1222"/>
            <w:bookmarkEnd w:id="54"/>
            <w:r>
              <w:t>4.1</w:t>
            </w:r>
          </w:p>
        </w:tc>
        <w:tc>
          <w:tcPr>
            <w:tcW w:w="4253" w:type="dxa"/>
          </w:tcPr>
          <w:p w:rsidR="00592555" w:rsidRDefault="00592555">
            <w:pPr>
              <w:pStyle w:val="ConsPlusNormal"/>
              <w:jc w:val="both"/>
            </w:pPr>
            <w:r>
              <w:t>рабочим основного производства установлен сокращенный рабочий день, а рабочие имеют рабочий день нормальной продолжительности;</w:t>
            </w:r>
          </w:p>
        </w:tc>
        <w:tc>
          <w:tcPr>
            <w:tcW w:w="1701" w:type="dxa"/>
          </w:tcPr>
          <w:p w:rsidR="00592555" w:rsidRDefault="00592555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1247" w:type="dxa"/>
          </w:tcPr>
          <w:p w:rsidR="00592555" w:rsidRDefault="00592555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1191" w:type="dxa"/>
          </w:tcPr>
          <w:p w:rsidR="00592555" w:rsidRDefault="00592555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1020" w:type="dxa"/>
          </w:tcPr>
          <w:p w:rsidR="00592555" w:rsidRDefault="00592555">
            <w:pPr>
              <w:pStyle w:val="ConsPlusNormal"/>
              <w:jc w:val="center"/>
            </w:pPr>
            <w:r>
              <w:t>1,1</w:t>
            </w:r>
          </w:p>
        </w:tc>
      </w:tr>
      <w:tr w:rsidR="00592555" w:rsidRPr="00B27B18" w:rsidTr="007B712C">
        <w:tc>
          <w:tcPr>
            <w:tcW w:w="567" w:type="dxa"/>
          </w:tcPr>
          <w:p w:rsidR="00592555" w:rsidRDefault="00592555">
            <w:pPr>
              <w:pStyle w:val="ConsPlusNormal"/>
              <w:jc w:val="center"/>
            </w:pPr>
            <w:r>
              <w:t>4.2</w:t>
            </w:r>
          </w:p>
        </w:tc>
        <w:tc>
          <w:tcPr>
            <w:tcW w:w="4253" w:type="dxa"/>
          </w:tcPr>
          <w:p w:rsidR="00592555" w:rsidRDefault="00592555">
            <w:pPr>
              <w:pStyle w:val="ConsPlusNormal"/>
              <w:jc w:val="both"/>
            </w:pPr>
            <w:r>
              <w:t xml:space="preserve">рабочие переведены на </w:t>
            </w:r>
            <w:r>
              <w:lastRenderedPageBreak/>
              <w:t>сокращенный рабочий день при 36-часовой рабочей неделе;</w:t>
            </w:r>
          </w:p>
        </w:tc>
        <w:tc>
          <w:tcPr>
            <w:tcW w:w="1701" w:type="dxa"/>
          </w:tcPr>
          <w:p w:rsidR="00592555" w:rsidRDefault="00592555">
            <w:pPr>
              <w:pStyle w:val="ConsPlusNormal"/>
              <w:jc w:val="center"/>
            </w:pPr>
            <w:r>
              <w:lastRenderedPageBreak/>
              <w:t>1,3</w:t>
            </w:r>
          </w:p>
        </w:tc>
        <w:tc>
          <w:tcPr>
            <w:tcW w:w="1247" w:type="dxa"/>
          </w:tcPr>
          <w:p w:rsidR="00592555" w:rsidRDefault="00592555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1191" w:type="dxa"/>
          </w:tcPr>
          <w:p w:rsidR="00592555" w:rsidRDefault="00592555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1020" w:type="dxa"/>
          </w:tcPr>
          <w:p w:rsidR="00592555" w:rsidRDefault="00592555">
            <w:pPr>
              <w:pStyle w:val="ConsPlusNormal"/>
              <w:jc w:val="center"/>
            </w:pPr>
            <w:r>
              <w:t>1,3</w:t>
            </w:r>
          </w:p>
        </w:tc>
      </w:tr>
      <w:tr w:rsidR="00592555" w:rsidRPr="00B27B18" w:rsidTr="007B712C">
        <w:tc>
          <w:tcPr>
            <w:tcW w:w="567" w:type="dxa"/>
          </w:tcPr>
          <w:p w:rsidR="00592555" w:rsidRDefault="00592555">
            <w:pPr>
              <w:pStyle w:val="ConsPlusNormal"/>
              <w:jc w:val="center"/>
            </w:pPr>
            <w:r>
              <w:lastRenderedPageBreak/>
              <w:t>4.3</w:t>
            </w:r>
          </w:p>
        </w:tc>
        <w:tc>
          <w:tcPr>
            <w:tcW w:w="4253" w:type="dxa"/>
          </w:tcPr>
          <w:p w:rsidR="00592555" w:rsidRDefault="00592555">
            <w:pPr>
              <w:pStyle w:val="ConsPlusNormal"/>
              <w:jc w:val="both"/>
            </w:pPr>
            <w:r>
              <w:t>рабочие переведены на сокращенный рабочий день при 30-часовой рабочей неделе;</w:t>
            </w:r>
          </w:p>
        </w:tc>
        <w:tc>
          <w:tcPr>
            <w:tcW w:w="1701" w:type="dxa"/>
          </w:tcPr>
          <w:p w:rsidR="00592555" w:rsidRDefault="00592555">
            <w:pPr>
              <w:pStyle w:val="ConsPlusNormal"/>
              <w:jc w:val="center"/>
            </w:pPr>
            <w:r>
              <w:t>1,58</w:t>
            </w:r>
          </w:p>
        </w:tc>
        <w:tc>
          <w:tcPr>
            <w:tcW w:w="1247" w:type="dxa"/>
          </w:tcPr>
          <w:p w:rsidR="00592555" w:rsidRDefault="00592555">
            <w:pPr>
              <w:pStyle w:val="ConsPlusNormal"/>
              <w:jc w:val="center"/>
            </w:pPr>
            <w:r>
              <w:t>1,58</w:t>
            </w:r>
          </w:p>
        </w:tc>
        <w:tc>
          <w:tcPr>
            <w:tcW w:w="1191" w:type="dxa"/>
          </w:tcPr>
          <w:p w:rsidR="00592555" w:rsidRDefault="00592555">
            <w:pPr>
              <w:pStyle w:val="ConsPlusNormal"/>
              <w:jc w:val="center"/>
            </w:pPr>
            <w:r>
              <w:t>1,58</w:t>
            </w:r>
          </w:p>
        </w:tc>
        <w:tc>
          <w:tcPr>
            <w:tcW w:w="1020" w:type="dxa"/>
          </w:tcPr>
          <w:p w:rsidR="00592555" w:rsidRDefault="00592555">
            <w:pPr>
              <w:pStyle w:val="ConsPlusNormal"/>
              <w:jc w:val="center"/>
            </w:pPr>
            <w:r>
              <w:t>1,58</w:t>
            </w:r>
          </w:p>
        </w:tc>
      </w:tr>
      <w:tr w:rsidR="00592555" w:rsidRPr="00B27B18" w:rsidTr="007B712C">
        <w:tc>
          <w:tcPr>
            <w:tcW w:w="567" w:type="dxa"/>
          </w:tcPr>
          <w:p w:rsidR="00592555" w:rsidRDefault="00592555">
            <w:pPr>
              <w:pStyle w:val="ConsPlusNormal"/>
              <w:jc w:val="center"/>
            </w:pPr>
            <w:r>
              <w:t>4.4</w:t>
            </w:r>
          </w:p>
        </w:tc>
        <w:tc>
          <w:tcPr>
            <w:tcW w:w="4253" w:type="dxa"/>
          </w:tcPr>
          <w:p w:rsidR="00592555" w:rsidRDefault="00592555">
            <w:pPr>
              <w:pStyle w:val="ConsPlusNormal"/>
              <w:jc w:val="both"/>
            </w:pPr>
            <w:r>
              <w:t>рабочие переведены на сокращенный рабочий день при 24-часовой рабочей неделе</w:t>
            </w:r>
          </w:p>
        </w:tc>
        <w:tc>
          <w:tcPr>
            <w:tcW w:w="1701" w:type="dxa"/>
          </w:tcPr>
          <w:p w:rsidR="00592555" w:rsidRDefault="00592555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1247" w:type="dxa"/>
          </w:tcPr>
          <w:p w:rsidR="00592555" w:rsidRDefault="00592555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1191" w:type="dxa"/>
          </w:tcPr>
          <w:p w:rsidR="00592555" w:rsidRDefault="00592555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1020" w:type="dxa"/>
          </w:tcPr>
          <w:p w:rsidR="00592555" w:rsidRDefault="00592555">
            <w:pPr>
              <w:pStyle w:val="ConsPlusNormal"/>
              <w:jc w:val="center"/>
            </w:pPr>
            <w:r>
              <w:t>1,8</w:t>
            </w:r>
          </w:p>
        </w:tc>
      </w:tr>
      <w:tr w:rsidR="00592555" w:rsidRPr="00B27B18" w:rsidTr="007B712C">
        <w:tc>
          <w:tcPr>
            <w:tcW w:w="567" w:type="dxa"/>
          </w:tcPr>
          <w:p w:rsidR="00592555" w:rsidRDefault="00592555">
            <w:pPr>
              <w:pStyle w:val="ConsPlusNormal"/>
              <w:jc w:val="center"/>
            </w:pPr>
            <w:bookmarkStart w:id="55" w:name="P1246"/>
            <w:bookmarkEnd w:id="55"/>
            <w:r>
              <w:t>5</w:t>
            </w:r>
          </w:p>
        </w:tc>
        <w:tc>
          <w:tcPr>
            <w:tcW w:w="4253" w:type="dxa"/>
          </w:tcPr>
          <w:p w:rsidR="00592555" w:rsidRDefault="00592555">
            <w:pPr>
              <w:pStyle w:val="ConsPlusNormal"/>
              <w:jc w:val="both"/>
            </w:pPr>
            <w:r>
              <w:t>Производство работ осуществляется в охранной зоне действующей воздушной линии электропередачи, вблизи объектов, находящихся под напряжением, внутри объектов капитального строительства, внутренняя проводка в которых не обесточена, если это приведет к ограничению действий рабочих в соответствии с требованиями техники безопасности.</w:t>
            </w:r>
          </w:p>
        </w:tc>
        <w:tc>
          <w:tcPr>
            <w:tcW w:w="1701" w:type="dxa"/>
          </w:tcPr>
          <w:p w:rsidR="00592555" w:rsidRDefault="00592555">
            <w:pPr>
              <w:pStyle w:val="ConsPlusNormal"/>
              <w:jc w:val="center"/>
            </w:pPr>
            <w:r>
              <w:t>1,20</w:t>
            </w:r>
          </w:p>
        </w:tc>
        <w:tc>
          <w:tcPr>
            <w:tcW w:w="1247" w:type="dxa"/>
          </w:tcPr>
          <w:p w:rsidR="00592555" w:rsidRDefault="00592555">
            <w:pPr>
              <w:pStyle w:val="ConsPlusNormal"/>
              <w:jc w:val="center"/>
            </w:pPr>
            <w:r>
              <w:t>1,20</w:t>
            </w:r>
          </w:p>
        </w:tc>
        <w:tc>
          <w:tcPr>
            <w:tcW w:w="1191" w:type="dxa"/>
          </w:tcPr>
          <w:p w:rsidR="00592555" w:rsidRDefault="00592555">
            <w:pPr>
              <w:pStyle w:val="ConsPlusNormal"/>
              <w:jc w:val="center"/>
            </w:pPr>
            <w:r>
              <w:t>1,20</w:t>
            </w:r>
          </w:p>
        </w:tc>
        <w:tc>
          <w:tcPr>
            <w:tcW w:w="1020" w:type="dxa"/>
          </w:tcPr>
          <w:p w:rsidR="00592555" w:rsidRDefault="00592555">
            <w:pPr>
              <w:pStyle w:val="ConsPlusNormal"/>
              <w:jc w:val="center"/>
            </w:pPr>
            <w:r>
              <w:t>1,20</w:t>
            </w:r>
          </w:p>
        </w:tc>
      </w:tr>
      <w:tr w:rsidR="00592555" w:rsidRPr="00B27B18" w:rsidTr="007B712C">
        <w:tc>
          <w:tcPr>
            <w:tcW w:w="567" w:type="dxa"/>
          </w:tcPr>
          <w:p w:rsidR="00592555" w:rsidRDefault="0059255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253" w:type="dxa"/>
          </w:tcPr>
          <w:p w:rsidR="00592555" w:rsidRDefault="00592555">
            <w:pPr>
              <w:pStyle w:val="ConsPlusNormal"/>
            </w:pPr>
            <w:r>
              <w:t xml:space="preserve">Производство ремонтно-строительных работ осуществляется внутри работающих трансформаторных и распределительных подстанций, в электропомещениях (щитовые, пультовые, подстанции, реакторные, РУ и пункты, кабельные шахты, тоннели и каналы, кабельные полуэтажи) с действующим </w:t>
            </w:r>
            <w:r>
              <w:lastRenderedPageBreak/>
              <w:t>электрооборудованием или кабельными линиями под напряжением.</w:t>
            </w:r>
          </w:p>
        </w:tc>
        <w:tc>
          <w:tcPr>
            <w:tcW w:w="1701" w:type="dxa"/>
          </w:tcPr>
          <w:p w:rsidR="00592555" w:rsidRDefault="00592555">
            <w:pPr>
              <w:pStyle w:val="ConsPlusNormal"/>
              <w:jc w:val="center"/>
            </w:pPr>
            <w:r>
              <w:lastRenderedPageBreak/>
              <w:t>1,35</w:t>
            </w:r>
          </w:p>
        </w:tc>
        <w:tc>
          <w:tcPr>
            <w:tcW w:w="1247" w:type="dxa"/>
          </w:tcPr>
          <w:p w:rsidR="00592555" w:rsidRDefault="00592555">
            <w:pPr>
              <w:pStyle w:val="ConsPlusNormal"/>
              <w:jc w:val="center"/>
            </w:pPr>
            <w:r>
              <w:t>1,35</w:t>
            </w:r>
          </w:p>
        </w:tc>
        <w:tc>
          <w:tcPr>
            <w:tcW w:w="1191" w:type="dxa"/>
          </w:tcPr>
          <w:p w:rsidR="00592555" w:rsidRDefault="00592555">
            <w:pPr>
              <w:pStyle w:val="ConsPlusNormal"/>
              <w:jc w:val="center"/>
            </w:pPr>
            <w:r>
              <w:t>1,35</w:t>
            </w:r>
          </w:p>
        </w:tc>
        <w:tc>
          <w:tcPr>
            <w:tcW w:w="1020" w:type="dxa"/>
          </w:tcPr>
          <w:p w:rsidR="00592555" w:rsidRDefault="00592555">
            <w:pPr>
              <w:pStyle w:val="ConsPlusNormal"/>
              <w:jc w:val="center"/>
            </w:pPr>
            <w:r>
              <w:t>1,35</w:t>
            </w:r>
          </w:p>
        </w:tc>
      </w:tr>
      <w:tr w:rsidR="00592555" w:rsidRPr="00B27B18" w:rsidTr="007B712C">
        <w:tc>
          <w:tcPr>
            <w:tcW w:w="567" w:type="dxa"/>
          </w:tcPr>
          <w:p w:rsidR="00592555" w:rsidRDefault="00592555">
            <w:pPr>
              <w:pStyle w:val="ConsPlusNormal"/>
              <w:jc w:val="center"/>
            </w:pPr>
            <w:bookmarkStart w:id="56" w:name="P1258"/>
            <w:bookmarkEnd w:id="56"/>
            <w:r>
              <w:lastRenderedPageBreak/>
              <w:t>7</w:t>
            </w:r>
          </w:p>
        </w:tc>
        <w:tc>
          <w:tcPr>
            <w:tcW w:w="4253" w:type="dxa"/>
          </w:tcPr>
          <w:p w:rsidR="00592555" w:rsidRDefault="00592555">
            <w:pPr>
              <w:pStyle w:val="ConsPlusNormal"/>
              <w:jc w:val="both"/>
            </w:pPr>
            <w:r>
              <w:t>Производство ремонтно-строительных работ осуществляется в закрытых сооружениях или помещениях (за исключением подземных сооружений специального назначения), верхняя отметка перекрытия которых находится ниже 3 м от поверхности земли</w:t>
            </w:r>
          </w:p>
        </w:tc>
        <w:tc>
          <w:tcPr>
            <w:tcW w:w="1701" w:type="dxa"/>
          </w:tcPr>
          <w:p w:rsidR="00592555" w:rsidRDefault="00592555">
            <w:pPr>
              <w:pStyle w:val="ConsPlusNormal"/>
              <w:jc w:val="center"/>
            </w:pPr>
            <w:r>
              <w:t>1,10</w:t>
            </w:r>
          </w:p>
        </w:tc>
        <w:tc>
          <w:tcPr>
            <w:tcW w:w="1247" w:type="dxa"/>
          </w:tcPr>
          <w:p w:rsidR="00592555" w:rsidRDefault="00592555">
            <w:pPr>
              <w:pStyle w:val="ConsPlusNormal"/>
              <w:jc w:val="center"/>
            </w:pPr>
            <w:r>
              <w:t>1,10</w:t>
            </w:r>
          </w:p>
        </w:tc>
        <w:tc>
          <w:tcPr>
            <w:tcW w:w="1191" w:type="dxa"/>
          </w:tcPr>
          <w:p w:rsidR="00592555" w:rsidRDefault="00592555">
            <w:pPr>
              <w:pStyle w:val="ConsPlusNormal"/>
              <w:jc w:val="center"/>
            </w:pPr>
            <w:r>
              <w:t>1,10</w:t>
            </w:r>
          </w:p>
        </w:tc>
        <w:tc>
          <w:tcPr>
            <w:tcW w:w="1020" w:type="dxa"/>
          </w:tcPr>
          <w:p w:rsidR="00592555" w:rsidRDefault="00592555">
            <w:pPr>
              <w:pStyle w:val="ConsPlusNormal"/>
              <w:jc w:val="center"/>
            </w:pPr>
            <w:r>
              <w:t>1,10</w:t>
            </w:r>
          </w:p>
        </w:tc>
      </w:tr>
      <w:tr w:rsidR="00592555" w:rsidRPr="00B27B18" w:rsidTr="007B712C">
        <w:tc>
          <w:tcPr>
            <w:tcW w:w="567" w:type="dxa"/>
          </w:tcPr>
          <w:p w:rsidR="00592555" w:rsidRDefault="00592555">
            <w:pPr>
              <w:pStyle w:val="ConsPlusNormal"/>
              <w:jc w:val="center"/>
            </w:pPr>
            <w:bookmarkStart w:id="57" w:name="P1264"/>
            <w:bookmarkEnd w:id="57"/>
            <w:r>
              <w:t>8</w:t>
            </w:r>
          </w:p>
        </w:tc>
        <w:tc>
          <w:tcPr>
            <w:tcW w:w="4253" w:type="dxa"/>
          </w:tcPr>
          <w:p w:rsidR="00592555" w:rsidRDefault="00592555">
            <w:pPr>
              <w:pStyle w:val="ConsPlusNormal"/>
              <w:jc w:val="both"/>
            </w:pPr>
            <w:r>
              <w:t>Производство ремонтно-строительных работ осуществляется в помещениях высотой до 1,8 м</w:t>
            </w:r>
          </w:p>
        </w:tc>
        <w:tc>
          <w:tcPr>
            <w:tcW w:w="1701" w:type="dxa"/>
          </w:tcPr>
          <w:p w:rsidR="00592555" w:rsidRDefault="00592555">
            <w:pPr>
              <w:pStyle w:val="ConsPlusNormal"/>
              <w:jc w:val="center"/>
            </w:pPr>
            <w:r>
              <w:t>1,35</w:t>
            </w:r>
          </w:p>
        </w:tc>
        <w:tc>
          <w:tcPr>
            <w:tcW w:w="1247" w:type="dxa"/>
          </w:tcPr>
          <w:p w:rsidR="00592555" w:rsidRDefault="00592555">
            <w:pPr>
              <w:pStyle w:val="ConsPlusNormal"/>
              <w:jc w:val="center"/>
            </w:pPr>
            <w:r>
              <w:t>1,35</w:t>
            </w:r>
          </w:p>
        </w:tc>
        <w:tc>
          <w:tcPr>
            <w:tcW w:w="1191" w:type="dxa"/>
          </w:tcPr>
          <w:p w:rsidR="00592555" w:rsidRDefault="00592555">
            <w:pPr>
              <w:pStyle w:val="ConsPlusNormal"/>
              <w:jc w:val="center"/>
            </w:pPr>
            <w:r>
              <w:t>1,35</w:t>
            </w:r>
          </w:p>
        </w:tc>
        <w:tc>
          <w:tcPr>
            <w:tcW w:w="1020" w:type="dxa"/>
          </w:tcPr>
          <w:p w:rsidR="00592555" w:rsidRDefault="00592555">
            <w:pPr>
              <w:pStyle w:val="ConsPlusNormal"/>
              <w:jc w:val="center"/>
            </w:pPr>
            <w:r>
              <w:t>1,35</w:t>
            </w:r>
          </w:p>
        </w:tc>
      </w:tr>
      <w:tr w:rsidR="00592555" w:rsidRPr="00B27B18" w:rsidTr="007B712C">
        <w:tc>
          <w:tcPr>
            <w:tcW w:w="567" w:type="dxa"/>
          </w:tcPr>
          <w:p w:rsidR="00592555" w:rsidRDefault="0059255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253" w:type="dxa"/>
          </w:tcPr>
          <w:p w:rsidR="00592555" w:rsidRDefault="00592555">
            <w:pPr>
              <w:pStyle w:val="ConsPlusNormal"/>
              <w:jc w:val="both"/>
            </w:pPr>
            <w:r>
              <w:t>Производство ремонтно-строительных работ осуществляется в жилых помещениях без расселения</w:t>
            </w:r>
          </w:p>
        </w:tc>
        <w:tc>
          <w:tcPr>
            <w:tcW w:w="1701" w:type="dxa"/>
          </w:tcPr>
          <w:p w:rsidR="00592555" w:rsidRDefault="00592555">
            <w:pPr>
              <w:pStyle w:val="ConsPlusNormal"/>
              <w:jc w:val="center"/>
            </w:pPr>
            <w:r>
              <w:t>1,50</w:t>
            </w:r>
          </w:p>
        </w:tc>
        <w:tc>
          <w:tcPr>
            <w:tcW w:w="1247" w:type="dxa"/>
          </w:tcPr>
          <w:p w:rsidR="00592555" w:rsidRDefault="00592555">
            <w:pPr>
              <w:pStyle w:val="ConsPlusNormal"/>
              <w:jc w:val="center"/>
            </w:pPr>
            <w:r>
              <w:t>1,50</w:t>
            </w:r>
          </w:p>
        </w:tc>
        <w:tc>
          <w:tcPr>
            <w:tcW w:w="1191" w:type="dxa"/>
          </w:tcPr>
          <w:p w:rsidR="00592555" w:rsidRDefault="00592555">
            <w:pPr>
              <w:pStyle w:val="ConsPlusNormal"/>
              <w:jc w:val="center"/>
            </w:pPr>
            <w:r>
              <w:t>1,50</w:t>
            </w:r>
          </w:p>
        </w:tc>
        <w:tc>
          <w:tcPr>
            <w:tcW w:w="1020" w:type="dxa"/>
          </w:tcPr>
          <w:p w:rsidR="00592555" w:rsidRDefault="00592555">
            <w:pPr>
              <w:pStyle w:val="ConsPlusNormal"/>
              <w:jc w:val="center"/>
            </w:pPr>
            <w:r>
              <w:t>1,50</w:t>
            </w:r>
          </w:p>
        </w:tc>
      </w:tr>
      <w:tr w:rsidR="00592555" w:rsidRPr="00B27B18" w:rsidTr="007B712C">
        <w:tc>
          <w:tcPr>
            <w:tcW w:w="567" w:type="dxa"/>
          </w:tcPr>
          <w:p w:rsidR="00592555" w:rsidRDefault="0059255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53" w:type="dxa"/>
          </w:tcPr>
          <w:p w:rsidR="00592555" w:rsidRPr="009E4161" w:rsidRDefault="00592555">
            <w:pPr>
              <w:pStyle w:val="ConsPlusNormal"/>
              <w:jc w:val="both"/>
            </w:pPr>
            <w:r w:rsidRPr="009E4161">
              <w:t>Производство ремонтно-строительных работ осуществляется в стесненных условиях застроенной части населенных пунктов &lt;5&gt;:</w:t>
            </w:r>
          </w:p>
        </w:tc>
        <w:tc>
          <w:tcPr>
            <w:tcW w:w="1701" w:type="dxa"/>
          </w:tcPr>
          <w:p w:rsidR="00592555" w:rsidRDefault="00592555">
            <w:pPr>
              <w:pStyle w:val="ConsPlusNormal"/>
            </w:pPr>
          </w:p>
        </w:tc>
        <w:tc>
          <w:tcPr>
            <w:tcW w:w="1247" w:type="dxa"/>
          </w:tcPr>
          <w:p w:rsidR="00592555" w:rsidRDefault="00592555">
            <w:pPr>
              <w:pStyle w:val="ConsPlusNormal"/>
            </w:pPr>
          </w:p>
        </w:tc>
        <w:tc>
          <w:tcPr>
            <w:tcW w:w="1191" w:type="dxa"/>
          </w:tcPr>
          <w:p w:rsidR="00592555" w:rsidRDefault="00592555">
            <w:pPr>
              <w:pStyle w:val="ConsPlusNormal"/>
            </w:pPr>
          </w:p>
        </w:tc>
        <w:tc>
          <w:tcPr>
            <w:tcW w:w="1020" w:type="dxa"/>
          </w:tcPr>
          <w:p w:rsidR="00592555" w:rsidRDefault="00592555">
            <w:pPr>
              <w:pStyle w:val="ConsPlusNormal"/>
            </w:pPr>
          </w:p>
        </w:tc>
      </w:tr>
      <w:tr w:rsidR="00592555" w:rsidRPr="00B27B18" w:rsidTr="007B712C">
        <w:tc>
          <w:tcPr>
            <w:tcW w:w="567" w:type="dxa"/>
          </w:tcPr>
          <w:p w:rsidR="00592555" w:rsidRDefault="00592555">
            <w:pPr>
              <w:pStyle w:val="ConsPlusNormal"/>
              <w:jc w:val="center"/>
            </w:pPr>
            <w:bookmarkStart w:id="58" w:name="P1282"/>
            <w:bookmarkEnd w:id="58"/>
            <w:r>
              <w:t>10.1</w:t>
            </w:r>
          </w:p>
        </w:tc>
        <w:tc>
          <w:tcPr>
            <w:tcW w:w="4253" w:type="dxa"/>
          </w:tcPr>
          <w:p w:rsidR="00592555" w:rsidRPr="009E4161" w:rsidRDefault="00592555">
            <w:pPr>
              <w:pStyle w:val="ConsPlusNormal"/>
              <w:jc w:val="both"/>
            </w:pPr>
            <w:r w:rsidRPr="009E4161">
              <w:t>отдельных конструктивных решений объектов капитального строительства (кроме указанных в п. п. 10.2 и 10.3), объектов капитального строительства в целом;</w:t>
            </w:r>
          </w:p>
        </w:tc>
        <w:tc>
          <w:tcPr>
            <w:tcW w:w="1701" w:type="dxa"/>
          </w:tcPr>
          <w:p w:rsidR="00592555" w:rsidRDefault="00592555">
            <w:pPr>
              <w:pStyle w:val="ConsPlusNormal"/>
              <w:jc w:val="center"/>
            </w:pPr>
            <w:r>
              <w:t>1,15</w:t>
            </w:r>
          </w:p>
        </w:tc>
        <w:tc>
          <w:tcPr>
            <w:tcW w:w="1247" w:type="dxa"/>
          </w:tcPr>
          <w:p w:rsidR="00592555" w:rsidRDefault="00592555">
            <w:pPr>
              <w:pStyle w:val="ConsPlusNormal"/>
              <w:jc w:val="center"/>
            </w:pPr>
            <w:r>
              <w:t>1,15</w:t>
            </w:r>
          </w:p>
        </w:tc>
        <w:tc>
          <w:tcPr>
            <w:tcW w:w="1191" w:type="dxa"/>
          </w:tcPr>
          <w:p w:rsidR="00592555" w:rsidRDefault="00592555">
            <w:pPr>
              <w:pStyle w:val="ConsPlusNormal"/>
              <w:jc w:val="center"/>
            </w:pPr>
            <w:r>
              <w:t>1,15</w:t>
            </w:r>
          </w:p>
        </w:tc>
        <w:tc>
          <w:tcPr>
            <w:tcW w:w="1020" w:type="dxa"/>
          </w:tcPr>
          <w:p w:rsidR="00592555" w:rsidRDefault="00592555">
            <w:pPr>
              <w:pStyle w:val="ConsPlusNormal"/>
              <w:jc w:val="center"/>
            </w:pPr>
            <w:r>
              <w:t>1,15</w:t>
            </w:r>
          </w:p>
        </w:tc>
      </w:tr>
      <w:tr w:rsidR="00592555" w:rsidRPr="00B27B18" w:rsidTr="007B712C">
        <w:tc>
          <w:tcPr>
            <w:tcW w:w="567" w:type="dxa"/>
          </w:tcPr>
          <w:p w:rsidR="00592555" w:rsidRDefault="00592555">
            <w:pPr>
              <w:pStyle w:val="ConsPlusNormal"/>
              <w:jc w:val="center"/>
            </w:pPr>
            <w:bookmarkStart w:id="59" w:name="P1288"/>
            <w:bookmarkEnd w:id="59"/>
            <w:r>
              <w:lastRenderedPageBreak/>
              <w:t>10.2</w:t>
            </w:r>
          </w:p>
        </w:tc>
        <w:tc>
          <w:tcPr>
            <w:tcW w:w="4253" w:type="dxa"/>
          </w:tcPr>
          <w:p w:rsidR="00592555" w:rsidRDefault="00592555">
            <w:pPr>
              <w:pStyle w:val="ConsPlusNormal"/>
              <w:jc w:val="both"/>
            </w:pPr>
            <w:r>
              <w:t>кровель с</w:t>
            </w:r>
            <w:r w:rsidRPr="009E4161">
              <w:t>редней сложности и сложных &lt;6&gt;;</w:t>
            </w:r>
          </w:p>
        </w:tc>
        <w:tc>
          <w:tcPr>
            <w:tcW w:w="1701" w:type="dxa"/>
          </w:tcPr>
          <w:p w:rsidR="00592555" w:rsidRDefault="00592555">
            <w:pPr>
              <w:pStyle w:val="ConsPlusNormal"/>
              <w:jc w:val="center"/>
            </w:pPr>
            <w:r>
              <w:t>1,25</w:t>
            </w:r>
          </w:p>
        </w:tc>
        <w:tc>
          <w:tcPr>
            <w:tcW w:w="1247" w:type="dxa"/>
          </w:tcPr>
          <w:p w:rsidR="00592555" w:rsidRDefault="005925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592555" w:rsidRDefault="00592555">
            <w:pPr>
              <w:pStyle w:val="ConsPlusNormal"/>
              <w:jc w:val="center"/>
            </w:pPr>
            <w:r>
              <w:t>1,25</w:t>
            </w:r>
          </w:p>
        </w:tc>
        <w:tc>
          <w:tcPr>
            <w:tcW w:w="1020" w:type="dxa"/>
          </w:tcPr>
          <w:p w:rsidR="00592555" w:rsidRDefault="00592555">
            <w:pPr>
              <w:pStyle w:val="ConsPlusNormal"/>
              <w:jc w:val="center"/>
            </w:pPr>
            <w:r>
              <w:t>1,25</w:t>
            </w:r>
          </w:p>
        </w:tc>
      </w:tr>
      <w:tr w:rsidR="00592555" w:rsidRPr="00B27B18" w:rsidTr="007B712C">
        <w:tc>
          <w:tcPr>
            <w:tcW w:w="567" w:type="dxa"/>
          </w:tcPr>
          <w:p w:rsidR="00592555" w:rsidRDefault="00592555">
            <w:pPr>
              <w:pStyle w:val="ConsPlusNormal"/>
              <w:jc w:val="center"/>
            </w:pPr>
            <w:bookmarkStart w:id="60" w:name="P1294"/>
            <w:bookmarkEnd w:id="60"/>
            <w:r>
              <w:t>10.3</w:t>
            </w:r>
          </w:p>
        </w:tc>
        <w:tc>
          <w:tcPr>
            <w:tcW w:w="4253" w:type="dxa"/>
          </w:tcPr>
          <w:p w:rsidR="00592555" w:rsidRDefault="00592555">
            <w:pPr>
              <w:pStyle w:val="ConsPlusNormal"/>
              <w:jc w:val="both"/>
            </w:pPr>
            <w:r>
              <w:t>территорий общего пользования.</w:t>
            </w:r>
          </w:p>
        </w:tc>
        <w:tc>
          <w:tcPr>
            <w:tcW w:w="1701" w:type="dxa"/>
          </w:tcPr>
          <w:p w:rsidR="00592555" w:rsidRDefault="00592555">
            <w:pPr>
              <w:pStyle w:val="ConsPlusNormal"/>
              <w:jc w:val="center"/>
            </w:pPr>
            <w:r>
              <w:t>1,10</w:t>
            </w:r>
          </w:p>
        </w:tc>
        <w:tc>
          <w:tcPr>
            <w:tcW w:w="1247" w:type="dxa"/>
          </w:tcPr>
          <w:p w:rsidR="00592555" w:rsidRDefault="00592555">
            <w:pPr>
              <w:pStyle w:val="ConsPlusNormal"/>
              <w:jc w:val="center"/>
            </w:pPr>
            <w:r>
              <w:t>1,10</w:t>
            </w:r>
          </w:p>
        </w:tc>
        <w:tc>
          <w:tcPr>
            <w:tcW w:w="1191" w:type="dxa"/>
          </w:tcPr>
          <w:p w:rsidR="00592555" w:rsidRDefault="00592555">
            <w:pPr>
              <w:pStyle w:val="ConsPlusNormal"/>
              <w:jc w:val="center"/>
            </w:pPr>
            <w:r>
              <w:t>1,10</w:t>
            </w:r>
          </w:p>
        </w:tc>
        <w:tc>
          <w:tcPr>
            <w:tcW w:w="1020" w:type="dxa"/>
          </w:tcPr>
          <w:p w:rsidR="00592555" w:rsidRDefault="00592555">
            <w:pPr>
              <w:pStyle w:val="ConsPlusNormal"/>
              <w:jc w:val="center"/>
            </w:pPr>
            <w:r>
              <w:t>1,10</w:t>
            </w:r>
          </w:p>
        </w:tc>
      </w:tr>
      <w:tr w:rsidR="00592555" w:rsidRPr="00B27B18" w:rsidTr="007B712C">
        <w:tc>
          <w:tcPr>
            <w:tcW w:w="567" w:type="dxa"/>
          </w:tcPr>
          <w:p w:rsidR="00592555" w:rsidRDefault="0059255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53" w:type="dxa"/>
          </w:tcPr>
          <w:p w:rsidR="00592555" w:rsidRDefault="00592555">
            <w:pPr>
              <w:pStyle w:val="ConsPlusNormal"/>
              <w:jc w:val="both"/>
            </w:pPr>
            <w:r>
              <w:t>Производство ремонтно-строительных работ осуществляется в горной местности:</w:t>
            </w:r>
          </w:p>
        </w:tc>
        <w:tc>
          <w:tcPr>
            <w:tcW w:w="1701" w:type="dxa"/>
          </w:tcPr>
          <w:p w:rsidR="00592555" w:rsidRDefault="00592555">
            <w:pPr>
              <w:pStyle w:val="ConsPlusNormal"/>
            </w:pPr>
          </w:p>
        </w:tc>
        <w:tc>
          <w:tcPr>
            <w:tcW w:w="1247" w:type="dxa"/>
          </w:tcPr>
          <w:p w:rsidR="00592555" w:rsidRDefault="00592555">
            <w:pPr>
              <w:pStyle w:val="ConsPlusNormal"/>
            </w:pPr>
          </w:p>
        </w:tc>
        <w:tc>
          <w:tcPr>
            <w:tcW w:w="1191" w:type="dxa"/>
          </w:tcPr>
          <w:p w:rsidR="00592555" w:rsidRDefault="00592555">
            <w:pPr>
              <w:pStyle w:val="ConsPlusNormal"/>
            </w:pPr>
          </w:p>
        </w:tc>
        <w:tc>
          <w:tcPr>
            <w:tcW w:w="1020" w:type="dxa"/>
          </w:tcPr>
          <w:p w:rsidR="00592555" w:rsidRDefault="00592555">
            <w:pPr>
              <w:pStyle w:val="ConsPlusNormal"/>
            </w:pPr>
          </w:p>
        </w:tc>
      </w:tr>
      <w:tr w:rsidR="00592555" w:rsidRPr="00B27B18" w:rsidTr="007B712C">
        <w:tc>
          <w:tcPr>
            <w:tcW w:w="567" w:type="dxa"/>
          </w:tcPr>
          <w:p w:rsidR="00592555" w:rsidRDefault="00592555">
            <w:pPr>
              <w:pStyle w:val="ConsPlusNormal"/>
              <w:jc w:val="center"/>
            </w:pPr>
            <w:bookmarkStart w:id="61" w:name="P1306"/>
            <w:bookmarkEnd w:id="61"/>
            <w:r>
              <w:t>11.1</w:t>
            </w:r>
          </w:p>
        </w:tc>
        <w:tc>
          <w:tcPr>
            <w:tcW w:w="4253" w:type="dxa"/>
          </w:tcPr>
          <w:p w:rsidR="00592555" w:rsidRDefault="00592555">
            <w:pPr>
              <w:pStyle w:val="ConsPlusNormal"/>
              <w:jc w:val="both"/>
            </w:pPr>
            <w:r>
              <w:t>на высоте от 1500 до 2500 м над уровнем моря;</w:t>
            </w:r>
          </w:p>
        </w:tc>
        <w:tc>
          <w:tcPr>
            <w:tcW w:w="1701" w:type="dxa"/>
          </w:tcPr>
          <w:p w:rsidR="00592555" w:rsidRDefault="00592555">
            <w:pPr>
              <w:pStyle w:val="ConsPlusNormal"/>
              <w:jc w:val="center"/>
            </w:pPr>
            <w:r>
              <w:t>1,25</w:t>
            </w:r>
          </w:p>
        </w:tc>
        <w:tc>
          <w:tcPr>
            <w:tcW w:w="1247" w:type="dxa"/>
          </w:tcPr>
          <w:p w:rsidR="00592555" w:rsidRDefault="00592555">
            <w:pPr>
              <w:pStyle w:val="ConsPlusNormal"/>
              <w:jc w:val="center"/>
            </w:pPr>
            <w:r>
              <w:t>1,25</w:t>
            </w:r>
          </w:p>
        </w:tc>
        <w:tc>
          <w:tcPr>
            <w:tcW w:w="1191" w:type="dxa"/>
          </w:tcPr>
          <w:p w:rsidR="00592555" w:rsidRDefault="00592555">
            <w:pPr>
              <w:pStyle w:val="ConsPlusNormal"/>
              <w:jc w:val="center"/>
            </w:pPr>
            <w:r>
              <w:t>1,25</w:t>
            </w:r>
          </w:p>
        </w:tc>
        <w:tc>
          <w:tcPr>
            <w:tcW w:w="1020" w:type="dxa"/>
          </w:tcPr>
          <w:p w:rsidR="00592555" w:rsidRDefault="00592555">
            <w:pPr>
              <w:pStyle w:val="ConsPlusNormal"/>
              <w:jc w:val="center"/>
            </w:pPr>
            <w:r>
              <w:t>1,25</w:t>
            </w:r>
          </w:p>
        </w:tc>
      </w:tr>
      <w:tr w:rsidR="00592555" w:rsidRPr="00B27B18" w:rsidTr="007B712C">
        <w:tc>
          <w:tcPr>
            <w:tcW w:w="567" w:type="dxa"/>
          </w:tcPr>
          <w:p w:rsidR="00592555" w:rsidRDefault="00592555">
            <w:pPr>
              <w:pStyle w:val="ConsPlusNormal"/>
              <w:jc w:val="center"/>
            </w:pPr>
            <w:r>
              <w:t>11.2</w:t>
            </w:r>
          </w:p>
        </w:tc>
        <w:tc>
          <w:tcPr>
            <w:tcW w:w="4253" w:type="dxa"/>
          </w:tcPr>
          <w:p w:rsidR="00592555" w:rsidRDefault="00592555">
            <w:pPr>
              <w:pStyle w:val="ConsPlusNormal"/>
              <w:jc w:val="both"/>
            </w:pPr>
            <w:r>
              <w:t>на высоте от 2500 до 3000 м над уровнем моря;</w:t>
            </w:r>
          </w:p>
        </w:tc>
        <w:tc>
          <w:tcPr>
            <w:tcW w:w="1701" w:type="dxa"/>
          </w:tcPr>
          <w:p w:rsidR="00592555" w:rsidRDefault="00592555">
            <w:pPr>
              <w:pStyle w:val="ConsPlusNormal"/>
              <w:jc w:val="center"/>
            </w:pPr>
            <w:r>
              <w:t>1,35</w:t>
            </w:r>
          </w:p>
        </w:tc>
        <w:tc>
          <w:tcPr>
            <w:tcW w:w="1247" w:type="dxa"/>
          </w:tcPr>
          <w:p w:rsidR="00592555" w:rsidRDefault="00592555">
            <w:pPr>
              <w:pStyle w:val="ConsPlusNormal"/>
              <w:jc w:val="center"/>
            </w:pPr>
            <w:r>
              <w:t>1,35</w:t>
            </w:r>
          </w:p>
        </w:tc>
        <w:tc>
          <w:tcPr>
            <w:tcW w:w="1191" w:type="dxa"/>
          </w:tcPr>
          <w:p w:rsidR="00592555" w:rsidRDefault="00592555">
            <w:pPr>
              <w:pStyle w:val="ConsPlusNormal"/>
              <w:jc w:val="center"/>
            </w:pPr>
            <w:r>
              <w:t>1,35</w:t>
            </w:r>
          </w:p>
        </w:tc>
        <w:tc>
          <w:tcPr>
            <w:tcW w:w="1020" w:type="dxa"/>
          </w:tcPr>
          <w:p w:rsidR="00592555" w:rsidRDefault="00592555">
            <w:pPr>
              <w:pStyle w:val="ConsPlusNormal"/>
              <w:jc w:val="center"/>
            </w:pPr>
            <w:r>
              <w:t>1,35</w:t>
            </w:r>
          </w:p>
        </w:tc>
      </w:tr>
      <w:tr w:rsidR="00592555" w:rsidRPr="00B27B18" w:rsidTr="007B712C">
        <w:tc>
          <w:tcPr>
            <w:tcW w:w="567" w:type="dxa"/>
          </w:tcPr>
          <w:p w:rsidR="00592555" w:rsidRDefault="00592555">
            <w:pPr>
              <w:pStyle w:val="ConsPlusNormal"/>
              <w:jc w:val="center"/>
            </w:pPr>
            <w:bookmarkStart w:id="62" w:name="P1318"/>
            <w:bookmarkEnd w:id="62"/>
            <w:r>
              <w:t>11.3</w:t>
            </w:r>
          </w:p>
        </w:tc>
        <w:tc>
          <w:tcPr>
            <w:tcW w:w="4253" w:type="dxa"/>
          </w:tcPr>
          <w:p w:rsidR="00592555" w:rsidRDefault="00592555">
            <w:pPr>
              <w:pStyle w:val="ConsPlusNormal"/>
              <w:jc w:val="both"/>
            </w:pPr>
            <w:r>
              <w:t>на высоте от 3000 до 3500 м над уровнем моря</w:t>
            </w:r>
          </w:p>
        </w:tc>
        <w:tc>
          <w:tcPr>
            <w:tcW w:w="1701" w:type="dxa"/>
          </w:tcPr>
          <w:p w:rsidR="00592555" w:rsidRDefault="00592555">
            <w:pPr>
              <w:pStyle w:val="ConsPlusNormal"/>
              <w:jc w:val="center"/>
            </w:pPr>
            <w:r>
              <w:t>1,50</w:t>
            </w:r>
          </w:p>
        </w:tc>
        <w:tc>
          <w:tcPr>
            <w:tcW w:w="1247" w:type="dxa"/>
          </w:tcPr>
          <w:p w:rsidR="00592555" w:rsidRDefault="00592555">
            <w:pPr>
              <w:pStyle w:val="ConsPlusNormal"/>
              <w:jc w:val="center"/>
            </w:pPr>
            <w:r>
              <w:t>1,50</w:t>
            </w:r>
          </w:p>
        </w:tc>
        <w:tc>
          <w:tcPr>
            <w:tcW w:w="1191" w:type="dxa"/>
          </w:tcPr>
          <w:p w:rsidR="00592555" w:rsidRDefault="00592555">
            <w:pPr>
              <w:pStyle w:val="ConsPlusNormal"/>
              <w:jc w:val="center"/>
            </w:pPr>
            <w:r>
              <w:t>1,50</w:t>
            </w:r>
          </w:p>
        </w:tc>
        <w:tc>
          <w:tcPr>
            <w:tcW w:w="1020" w:type="dxa"/>
          </w:tcPr>
          <w:p w:rsidR="00592555" w:rsidRDefault="00592555">
            <w:pPr>
              <w:pStyle w:val="ConsPlusNormal"/>
              <w:jc w:val="center"/>
            </w:pPr>
            <w:r>
              <w:t>1,50</w:t>
            </w:r>
          </w:p>
        </w:tc>
      </w:tr>
      <w:tr w:rsidR="00592555" w:rsidRPr="00B27B18" w:rsidTr="007B712C">
        <w:tc>
          <w:tcPr>
            <w:tcW w:w="567" w:type="dxa"/>
          </w:tcPr>
          <w:p w:rsidR="00592555" w:rsidRDefault="00592555">
            <w:pPr>
              <w:pStyle w:val="ConsPlusNormal"/>
              <w:jc w:val="center"/>
            </w:pPr>
            <w:bookmarkStart w:id="63" w:name="P1324"/>
            <w:bookmarkEnd w:id="63"/>
            <w:r>
              <w:t>12</w:t>
            </w:r>
          </w:p>
        </w:tc>
        <w:tc>
          <w:tcPr>
            <w:tcW w:w="4253" w:type="dxa"/>
          </w:tcPr>
          <w:p w:rsidR="00592555" w:rsidRDefault="00592555">
            <w:pPr>
              <w:pStyle w:val="ConsPlusNormal"/>
              <w:jc w:val="both"/>
            </w:pPr>
            <w:r>
              <w:t>Производство ремонтно-строительных работ осуществляется на склонах гор с сохранением природного ландшафта</w:t>
            </w:r>
          </w:p>
        </w:tc>
        <w:tc>
          <w:tcPr>
            <w:tcW w:w="1701" w:type="dxa"/>
          </w:tcPr>
          <w:p w:rsidR="00592555" w:rsidRDefault="00592555">
            <w:pPr>
              <w:pStyle w:val="ConsPlusNormal"/>
              <w:jc w:val="center"/>
            </w:pPr>
            <w:r>
              <w:t>1,20</w:t>
            </w:r>
          </w:p>
        </w:tc>
        <w:tc>
          <w:tcPr>
            <w:tcW w:w="1247" w:type="dxa"/>
          </w:tcPr>
          <w:p w:rsidR="00592555" w:rsidRDefault="00592555">
            <w:pPr>
              <w:pStyle w:val="ConsPlusNormal"/>
              <w:jc w:val="center"/>
            </w:pPr>
            <w:r>
              <w:t>1,20</w:t>
            </w:r>
          </w:p>
        </w:tc>
        <w:tc>
          <w:tcPr>
            <w:tcW w:w="1191" w:type="dxa"/>
          </w:tcPr>
          <w:p w:rsidR="00592555" w:rsidRDefault="00592555">
            <w:pPr>
              <w:pStyle w:val="ConsPlusNormal"/>
              <w:jc w:val="center"/>
            </w:pPr>
            <w:r>
              <w:t>1,20</w:t>
            </w:r>
          </w:p>
        </w:tc>
        <w:tc>
          <w:tcPr>
            <w:tcW w:w="1020" w:type="dxa"/>
          </w:tcPr>
          <w:p w:rsidR="00592555" w:rsidRDefault="00592555">
            <w:pPr>
              <w:pStyle w:val="ConsPlusNormal"/>
              <w:jc w:val="center"/>
            </w:pPr>
            <w:r>
              <w:t>1,20</w:t>
            </w:r>
          </w:p>
        </w:tc>
      </w:tr>
      <w:tr w:rsidR="00592555" w:rsidRPr="00B27B18" w:rsidTr="007B712C">
        <w:tc>
          <w:tcPr>
            <w:tcW w:w="567" w:type="dxa"/>
          </w:tcPr>
          <w:p w:rsidR="00592555" w:rsidRDefault="00592555">
            <w:pPr>
              <w:pStyle w:val="ConsPlusNormal"/>
              <w:jc w:val="center"/>
            </w:pPr>
            <w:bookmarkStart w:id="64" w:name="P1330"/>
            <w:bookmarkEnd w:id="64"/>
            <w:r>
              <w:t>13</w:t>
            </w:r>
          </w:p>
        </w:tc>
        <w:tc>
          <w:tcPr>
            <w:tcW w:w="4253" w:type="dxa"/>
          </w:tcPr>
          <w:p w:rsidR="00592555" w:rsidRDefault="00592555">
            <w:pPr>
              <w:pStyle w:val="ConsPlusNormal"/>
              <w:jc w:val="both"/>
            </w:pPr>
            <w:r>
              <w:t>Производство работ осуществляется в подземных шахтах, рудниках, метрополитенах, тоннелях и других подземных сооружениях, в том числе специального назначения.</w:t>
            </w:r>
          </w:p>
        </w:tc>
        <w:tc>
          <w:tcPr>
            <w:tcW w:w="1701" w:type="dxa"/>
          </w:tcPr>
          <w:p w:rsidR="00592555" w:rsidRDefault="00592555">
            <w:pPr>
              <w:pStyle w:val="ConsPlusNormal"/>
              <w:jc w:val="center"/>
            </w:pPr>
            <w:r>
              <w:t>1,68</w:t>
            </w:r>
          </w:p>
        </w:tc>
        <w:tc>
          <w:tcPr>
            <w:tcW w:w="1247" w:type="dxa"/>
          </w:tcPr>
          <w:p w:rsidR="00592555" w:rsidRDefault="00592555">
            <w:pPr>
              <w:pStyle w:val="ConsPlusNormal"/>
              <w:jc w:val="center"/>
            </w:pPr>
            <w:r>
              <w:t>1,68</w:t>
            </w:r>
          </w:p>
        </w:tc>
        <w:tc>
          <w:tcPr>
            <w:tcW w:w="1191" w:type="dxa"/>
          </w:tcPr>
          <w:p w:rsidR="00592555" w:rsidRDefault="00592555">
            <w:pPr>
              <w:pStyle w:val="ConsPlusNormal"/>
              <w:jc w:val="center"/>
            </w:pPr>
            <w:r>
              <w:t>1,48</w:t>
            </w:r>
          </w:p>
        </w:tc>
        <w:tc>
          <w:tcPr>
            <w:tcW w:w="1020" w:type="dxa"/>
          </w:tcPr>
          <w:p w:rsidR="00592555" w:rsidRDefault="00592555">
            <w:pPr>
              <w:pStyle w:val="ConsPlusNormal"/>
              <w:jc w:val="center"/>
            </w:pPr>
            <w:r>
              <w:t>1,48</w:t>
            </w:r>
          </w:p>
        </w:tc>
      </w:tr>
      <w:tr w:rsidR="00592555" w:rsidRPr="00B27B18" w:rsidTr="007B712C">
        <w:tc>
          <w:tcPr>
            <w:tcW w:w="567" w:type="dxa"/>
          </w:tcPr>
          <w:p w:rsidR="00592555" w:rsidRDefault="0059255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253" w:type="dxa"/>
          </w:tcPr>
          <w:p w:rsidR="00592555" w:rsidRDefault="00592555">
            <w:pPr>
              <w:pStyle w:val="ConsPlusNormal"/>
              <w:jc w:val="both"/>
            </w:pPr>
            <w:r>
              <w:t xml:space="preserve">Производство ремонтно-строительных работ на предприятиях, где в силу режима </w:t>
            </w:r>
            <w:r>
              <w:lastRenderedPageBreak/>
              <w:t>секретности применяются специальный допуск, специальный пропуск и другие ограничения для рабочих, выполняющих ремонтно-строительные работы</w:t>
            </w:r>
          </w:p>
        </w:tc>
        <w:tc>
          <w:tcPr>
            <w:tcW w:w="1701" w:type="dxa"/>
          </w:tcPr>
          <w:p w:rsidR="00592555" w:rsidRDefault="00592555">
            <w:pPr>
              <w:pStyle w:val="ConsPlusNormal"/>
              <w:jc w:val="center"/>
            </w:pPr>
            <w:r>
              <w:lastRenderedPageBreak/>
              <w:t>1,15</w:t>
            </w:r>
          </w:p>
        </w:tc>
        <w:tc>
          <w:tcPr>
            <w:tcW w:w="1247" w:type="dxa"/>
          </w:tcPr>
          <w:p w:rsidR="00592555" w:rsidRDefault="00592555">
            <w:pPr>
              <w:pStyle w:val="ConsPlusNormal"/>
              <w:jc w:val="center"/>
            </w:pPr>
            <w:r>
              <w:t>1,15</w:t>
            </w:r>
          </w:p>
        </w:tc>
        <w:tc>
          <w:tcPr>
            <w:tcW w:w="1191" w:type="dxa"/>
          </w:tcPr>
          <w:p w:rsidR="00592555" w:rsidRDefault="00592555">
            <w:pPr>
              <w:pStyle w:val="ConsPlusNormal"/>
              <w:jc w:val="center"/>
            </w:pPr>
            <w:r>
              <w:t>1,15</w:t>
            </w:r>
          </w:p>
        </w:tc>
        <w:tc>
          <w:tcPr>
            <w:tcW w:w="1020" w:type="dxa"/>
          </w:tcPr>
          <w:p w:rsidR="00592555" w:rsidRDefault="00592555">
            <w:pPr>
              <w:pStyle w:val="ConsPlusNormal"/>
              <w:jc w:val="center"/>
            </w:pPr>
            <w:r>
              <w:t>1,15</w:t>
            </w:r>
          </w:p>
        </w:tc>
      </w:tr>
    </w:tbl>
    <w:p w:rsidR="00592555" w:rsidRDefault="00592555">
      <w:pPr>
        <w:pStyle w:val="ConsPlusNormal"/>
        <w:jc w:val="both"/>
      </w:pPr>
    </w:p>
    <w:p w:rsidR="00592555" w:rsidRDefault="00592555" w:rsidP="009E4161">
      <w:pPr>
        <w:pStyle w:val="ConsPlusNormal"/>
        <w:ind w:firstLine="709"/>
        <w:jc w:val="both"/>
      </w:pPr>
      <w:r>
        <w:t>Примечания:</w:t>
      </w:r>
    </w:p>
    <w:p w:rsidR="00592555" w:rsidRDefault="00592555" w:rsidP="009E4161">
      <w:pPr>
        <w:pStyle w:val="ConsPlusNormal"/>
        <w:ind w:firstLine="709"/>
        <w:jc w:val="both"/>
      </w:pPr>
      <w:r>
        <w:t xml:space="preserve">1. Коэффициенты, указанные в </w:t>
      </w:r>
      <w:r w:rsidRPr="009E4161">
        <w:t>пп. 3</w:t>
      </w:r>
      <w:r>
        <w:t xml:space="preserve"> и </w:t>
      </w:r>
      <w:r w:rsidRPr="009E4161">
        <w:t>10.1</w:t>
      </w:r>
      <w:r>
        <w:t xml:space="preserve"> - </w:t>
      </w:r>
      <w:r w:rsidRPr="009E4161">
        <w:t>10.3</w:t>
      </w:r>
      <w:r>
        <w:t>, не распространяются на работы, выполняемые в помещениях объектов капитального строительства.</w:t>
      </w:r>
    </w:p>
    <w:p w:rsidR="00592555" w:rsidRDefault="00592555" w:rsidP="009E4161">
      <w:pPr>
        <w:pStyle w:val="ConsPlusNormal"/>
        <w:ind w:firstLine="709"/>
        <w:jc w:val="both"/>
      </w:pPr>
      <w:r>
        <w:t xml:space="preserve">2. Коэффициенты, указанные в </w:t>
      </w:r>
      <w:r w:rsidRPr="009E4161">
        <w:t>пп. 12</w:t>
      </w:r>
      <w:r>
        <w:t xml:space="preserve">, </w:t>
      </w:r>
      <w:r w:rsidRPr="009E4161">
        <w:t>13</w:t>
      </w:r>
      <w:r>
        <w:t>, предназначены для применения к показателям оплаты труда рабочих и машинистов, не распространяются на единичные расценки, в которых учтены условия производства работ в подземных условиях согласно положениям, изложенным в Общих положениях к соответствующим единичным расценкам.</w:t>
      </w:r>
    </w:p>
    <w:p w:rsidR="00592555" w:rsidRDefault="00592555" w:rsidP="009E4161">
      <w:pPr>
        <w:pStyle w:val="ConsPlusNormal"/>
        <w:ind w:firstLine="709"/>
        <w:jc w:val="both"/>
      </w:pPr>
      <w:r>
        <w:t xml:space="preserve">3. Одновременное применение нескольких коэффициентов не допускается. Исключением являются коэффициенты, указанные в </w:t>
      </w:r>
      <w:r w:rsidRPr="009E4161">
        <w:t>пп. 4.1</w:t>
      </w:r>
      <w:r>
        <w:t xml:space="preserve"> - 4.5, </w:t>
      </w:r>
      <w:r w:rsidRPr="009E4161">
        <w:t>5</w:t>
      </w:r>
      <w:r>
        <w:t xml:space="preserve">, </w:t>
      </w:r>
      <w:r w:rsidRPr="009E4161">
        <w:t>7</w:t>
      </w:r>
      <w:r>
        <w:t xml:space="preserve">, </w:t>
      </w:r>
      <w:r w:rsidRPr="009E4161">
        <w:t>8</w:t>
      </w:r>
      <w:r>
        <w:t xml:space="preserve">, </w:t>
      </w:r>
      <w:r w:rsidRPr="009E4161">
        <w:t>11.1</w:t>
      </w:r>
      <w:r>
        <w:t xml:space="preserve"> - </w:t>
      </w:r>
      <w:r w:rsidRPr="009E4161">
        <w:t>11.3</w:t>
      </w:r>
      <w:r>
        <w:t xml:space="preserve">, </w:t>
      </w:r>
      <w:r w:rsidRPr="009E4161">
        <w:t>12</w:t>
      </w:r>
      <w:r>
        <w:t xml:space="preserve">, </w:t>
      </w:r>
      <w:r w:rsidRPr="009E4161">
        <w:t>13</w:t>
      </w:r>
      <w:r>
        <w:t>. При одновременном применении коэффициенты перемножаются. Результирующий коэффициент округляется до двух знаков после запятой.</w:t>
      </w:r>
    </w:p>
    <w:p w:rsidR="00592555" w:rsidRDefault="00592555">
      <w:pPr>
        <w:pStyle w:val="ConsPlusNormal"/>
        <w:jc w:val="both"/>
      </w:pPr>
    </w:p>
    <w:p w:rsidR="009E4161" w:rsidRDefault="009E4161">
      <w:pPr>
        <w:rPr>
          <w:rFonts w:ascii="Times New Roman" w:eastAsia="Times New Roman" w:hAnsi="Times New Roman"/>
          <w:sz w:val="28"/>
          <w:szCs w:val="20"/>
          <w:lang w:eastAsia="ru-RU"/>
        </w:rPr>
      </w:pPr>
      <w:r>
        <w:br w:type="page"/>
      </w:r>
    </w:p>
    <w:p w:rsidR="00592555" w:rsidRDefault="00592555">
      <w:pPr>
        <w:pStyle w:val="ConsPlusNormal"/>
        <w:jc w:val="right"/>
        <w:outlineLvl w:val="2"/>
      </w:pPr>
      <w:r>
        <w:t>Таблица 4</w:t>
      </w:r>
    </w:p>
    <w:p w:rsidR="00592555" w:rsidRDefault="00592555">
      <w:pPr>
        <w:pStyle w:val="ConsPlusNormal"/>
        <w:jc w:val="both"/>
      </w:pPr>
    </w:p>
    <w:p w:rsidR="00592555" w:rsidRPr="009E4161" w:rsidRDefault="00592555">
      <w:pPr>
        <w:pStyle w:val="ConsPlusNormal"/>
        <w:jc w:val="center"/>
        <w:rPr>
          <w:b/>
        </w:rPr>
      </w:pPr>
      <w:r w:rsidRPr="009E4161">
        <w:rPr>
          <w:b/>
        </w:rPr>
        <w:t>Коэффициенты к нормам затрат труда и оплате труда</w:t>
      </w:r>
    </w:p>
    <w:p w:rsidR="00592555" w:rsidRPr="009E4161" w:rsidRDefault="00592555">
      <w:pPr>
        <w:pStyle w:val="ConsPlusNormal"/>
        <w:jc w:val="center"/>
        <w:rPr>
          <w:b/>
        </w:rPr>
      </w:pPr>
      <w:r w:rsidRPr="009E4161">
        <w:rPr>
          <w:b/>
        </w:rPr>
        <w:t>пусконаладочного персонала для учета влияния условий</w:t>
      </w:r>
    </w:p>
    <w:p w:rsidR="00592555" w:rsidRPr="009E4161" w:rsidRDefault="00592555">
      <w:pPr>
        <w:pStyle w:val="ConsPlusNormal"/>
        <w:jc w:val="center"/>
        <w:rPr>
          <w:b/>
        </w:rPr>
      </w:pPr>
      <w:r w:rsidRPr="009E4161">
        <w:rPr>
          <w:b/>
        </w:rPr>
        <w:t>производства работ при определении сметной стоимости</w:t>
      </w:r>
    </w:p>
    <w:p w:rsidR="00592555" w:rsidRPr="009E4161" w:rsidRDefault="00592555">
      <w:pPr>
        <w:pStyle w:val="ConsPlusNormal"/>
        <w:jc w:val="center"/>
        <w:rPr>
          <w:b/>
        </w:rPr>
      </w:pPr>
      <w:r w:rsidRPr="009E4161">
        <w:rPr>
          <w:b/>
        </w:rPr>
        <w:t>пусконаладочных работ</w:t>
      </w:r>
    </w:p>
    <w:p w:rsidR="00592555" w:rsidRDefault="00592555">
      <w:pPr>
        <w:pStyle w:val="ConsPlusNormal"/>
        <w:jc w:val="both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658"/>
        <w:gridCol w:w="2409"/>
      </w:tblGrid>
      <w:tr w:rsidR="00592555" w:rsidRPr="00B27B18" w:rsidTr="009E4161">
        <w:trPr>
          <w:tblHeader/>
        </w:trPr>
        <w:tc>
          <w:tcPr>
            <w:tcW w:w="567" w:type="dxa"/>
            <w:vAlign w:val="center"/>
          </w:tcPr>
          <w:p w:rsidR="00592555" w:rsidRDefault="00592555" w:rsidP="009E4161">
            <w:pPr>
              <w:pStyle w:val="ConsPlusNormal"/>
              <w:jc w:val="center"/>
            </w:pPr>
            <w:r>
              <w:t>N пп.</w:t>
            </w:r>
          </w:p>
        </w:tc>
        <w:tc>
          <w:tcPr>
            <w:tcW w:w="6658" w:type="dxa"/>
            <w:vAlign w:val="center"/>
          </w:tcPr>
          <w:p w:rsidR="00592555" w:rsidRDefault="00592555" w:rsidP="009E4161">
            <w:pPr>
              <w:pStyle w:val="ConsPlusNormal"/>
              <w:jc w:val="center"/>
            </w:pPr>
            <w:r>
              <w:t>Условия производства работ</w:t>
            </w:r>
          </w:p>
        </w:tc>
        <w:tc>
          <w:tcPr>
            <w:tcW w:w="2409" w:type="dxa"/>
            <w:vAlign w:val="center"/>
          </w:tcPr>
          <w:p w:rsidR="00592555" w:rsidRDefault="00592555" w:rsidP="009E4161">
            <w:pPr>
              <w:pStyle w:val="ConsPlusNormal"/>
              <w:jc w:val="center"/>
            </w:pPr>
            <w:r>
              <w:t>Коэффициенты к единичным расценкам на пусконаладочные работы</w:t>
            </w:r>
          </w:p>
        </w:tc>
      </w:tr>
      <w:tr w:rsidR="00592555" w:rsidRPr="00B27B18" w:rsidTr="009E4161">
        <w:tc>
          <w:tcPr>
            <w:tcW w:w="567" w:type="dxa"/>
          </w:tcPr>
          <w:p w:rsidR="00592555" w:rsidRDefault="005925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658" w:type="dxa"/>
          </w:tcPr>
          <w:p w:rsidR="00592555" w:rsidRDefault="005925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09" w:type="dxa"/>
          </w:tcPr>
          <w:p w:rsidR="00592555" w:rsidRDefault="00592555">
            <w:pPr>
              <w:pStyle w:val="ConsPlusNormal"/>
              <w:jc w:val="center"/>
            </w:pPr>
            <w:r>
              <w:t>3</w:t>
            </w:r>
          </w:p>
        </w:tc>
      </w:tr>
      <w:tr w:rsidR="00592555" w:rsidRPr="00B27B18" w:rsidTr="009E4161">
        <w:tc>
          <w:tcPr>
            <w:tcW w:w="567" w:type="dxa"/>
          </w:tcPr>
          <w:p w:rsidR="00592555" w:rsidRDefault="005925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658" w:type="dxa"/>
          </w:tcPr>
          <w:p w:rsidR="00592555" w:rsidRDefault="00592555">
            <w:pPr>
              <w:pStyle w:val="ConsPlusNormal"/>
              <w:jc w:val="both"/>
            </w:pPr>
            <w:r>
              <w:t>Производство работ осуществляется в помещениях эксплуатируемого объекта капитального строительства без остановки рабочего процесса предприятия, при этом в зоне производства работ имеются действующее технологическое или лабораторное оборудование, мебель и иные загромождающие помещения предметы</w:t>
            </w:r>
          </w:p>
        </w:tc>
        <w:tc>
          <w:tcPr>
            <w:tcW w:w="2409" w:type="dxa"/>
          </w:tcPr>
          <w:p w:rsidR="00592555" w:rsidRDefault="00592555">
            <w:pPr>
              <w:pStyle w:val="ConsPlusNormal"/>
              <w:jc w:val="center"/>
            </w:pPr>
            <w:r>
              <w:t>1,2</w:t>
            </w:r>
          </w:p>
        </w:tc>
      </w:tr>
      <w:tr w:rsidR="00592555" w:rsidRPr="00B27B18" w:rsidTr="009E4161">
        <w:tc>
          <w:tcPr>
            <w:tcW w:w="567" w:type="dxa"/>
          </w:tcPr>
          <w:p w:rsidR="00592555" w:rsidRDefault="005925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658" w:type="dxa"/>
          </w:tcPr>
          <w:p w:rsidR="00592555" w:rsidRDefault="00592555">
            <w:pPr>
              <w:pStyle w:val="ConsPlusNormal"/>
              <w:jc w:val="both"/>
            </w:pPr>
            <w:r>
              <w:t>Производство работ осуществляется в помещениях объекта капитального строительства с остановкой рабочего процесса предприятия, при этом в зоне производства работ имеются действующее технологическое или лабораторное оборудование, мебель и иные загромождающие помещения предметы</w:t>
            </w:r>
          </w:p>
        </w:tc>
        <w:tc>
          <w:tcPr>
            <w:tcW w:w="2409" w:type="dxa"/>
          </w:tcPr>
          <w:p w:rsidR="00592555" w:rsidRDefault="00592555">
            <w:pPr>
              <w:pStyle w:val="ConsPlusNormal"/>
              <w:jc w:val="center"/>
            </w:pPr>
            <w:r>
              <w:t>1,15</w:t>
            </w:r>
          </w:p>
        </w:tc>
      </w:tr>
      <w:tr w:rsidR="00592555" w:rsidRPr="00B27B18" w:rsidTr="009E4161">
        <w:tc>
          <w:tcPr>
            <w:tcW w:w="567" w:type="dxa"/>
          </w:tcPr>
          <w:p w:rsidR="00592555" w:rsidRDefault="00592555">
            <w:pPr>
              <w:pStyle w:val="ConsPlusNormal"/>
              <w:jc w:val="center"/>
            </w:pPr>
            <w:bookmarkStart w:id="65" w:name="P1367"/>
            <w:bookmarkEnd w:id="65"/>
            <w:r>
              <w:t>3</w:t>
            </w:r>
          </w:p>
        </w:tc>
        <w:tc>
          <w:tcPr>
            <w:tcW w:w="6658" w:type="dxa"/>
          </w:tcPr>
          <w:p w:rsidR="00592555" w:rsidRDefault="00592555">
            <w:pPr>
              <w:pStyle w:val="ConsPlusNormal"/>
              <w:jc w:val="both"/>
            </w:pPr>
            <w:r>
              <w:t>Производство работ осуществляется в охранной зоне действующей воздушной линии электропередачи, вблизи объектов, находящихся под напряжением, внутри объектов капитального строительства, внутренняя проводка в которых не обесточена, если это приведет к ограничению действий рабочих в соответствии с требованиями техники безопасности.</w:t>
            </w:r>
          </w:p>
        </w:tc>
        <w:tc>
          <w:tcPr>
            <w:tcW w:w="2409" w:type="dxa"/>
          </w:tcPr>
          <w:p w:rsidR="00592555" w:rsidRDefault="00592555">
            <w:pPr>
              <w:pStyle w:val="ConsPlusNormal"/>
              <w:jc w:val="center"/>
            </w:pPr>
            <w:r>
              <w:t>1,2</w:t>
            </w:r>
          </w:p>
        </w:tc>
      </w:tr>
      <w:tr w:rsidR="00592555" w:rsidRPr="00B27B18" w:rsidTr="009E4161">
        <w:tc>
          <w:tcPr>
            <w:tcW w:w="567" w:type="dxa"/>
          </w:tcPr>
          <w:p w:rsidR="00592555" w:rsidRDefault="00592555">
            <w:pPr>
              <w:pStyle w:val="ConsPlusNormal"/>
              <w:jc w:val="center"/>
            </w:pPr>
            <w:bookmarkStart w:id="66" w:name="P1370"/>
            <w:bookmarkEnd w:id="66"/>
            <w:r>
              <w:t>4</w:t>
            </w:r>
          </w:p>
        </w:tc>
        <w:tc>
          <w:tcPr>
            <w:tcW w:w="6658" w:type="dxa"/>
          </w:tcPr>
          <w:p w:rsidR="00592555" w:rsidRDefault="00592555">
            <w:pPr>
              <w:pStyle w:val="ConsPlusNormal"/>
              <w:jc w:val="both"/>
            </w:pPr>
            <w:r>
              <w:t>Производство работ в электроустановках, находящихся под напряжением, с оформлением при этом наряда-допуска или распоряжения</w:t>
            </w:r>
          </w:p>
        </w:tc>
        <w:tc>
          <w:tcPr>
            <w:tcW w:w="2409" w:type="dxa"/>
          </w:tcPr>
          <w:p w:rsidR="00592555" w:rsidRDefault="00592555">
            <w:pPr>
              <w:pStyle w:val="ConsPlusNormal"/>
              <w:jc w:val="center"/>
            </w:pPr>
            <w:r>
              <w:t>1,3</w:t>
            </w:r>
          </w:p>
        </w:tc>
      </w:tr>
      <w:tr w:rsidR="00592555" w:rsidRPr="00B27B18" w:rsidTr="009E4161">
        <w:tc>
          <w:tcPr>
            <w:tcW w:w="567" w:type="dxa"/>
          </w:tcPr>
          <w:p w:rsidR="00592555" w:rsidRDefault="00592555">
            <w:pPr>
              <w:pStyle w:val="ConsPlusNormal"/>
              <w:jc w:val="center"/>
            </w:pPr>
            <w:bookmarkStart w:id="67" w:name="P1373"/>
            <w:bookmarkEnd w:id="67"/>
            <w:r>
              <w:t>5</w:t>
            </w:r>
          </w:p>
        </w:tc>
        <w:tc>
          <w:tcPr>
            <w:tcW w:w="6658" w:type="dxa"/>
          </w:tcPr>
          <w:p w:rsidR="00592555" w:rsidRDefault="00592555">
            <w:pPr>
              <w:pStyle w:val="ConsPlusNormal"/>
              <w:jc w:val="both"/>
            </w:pPr>
            <w:r>
              <w:t xml:space="preserve">Производство работ на электрооборудовании, защищенном от воздействия окружающей среды по </w:t>
            </w:r>
            <w:r>
              <w:lastRenderedPageBreak/>
              <w:t>конструктивному исполнению (пыле-, взрыво-, брызго-, водозащищенном, герметичном, защищенном от агрессивной среды)</w:t>
            </w:r>
          </w:p>
        </w:tc>
        <w:tc>
          <w:tcPr>
            <w:tcW w:w="2409" w:type="dxa"/>
          </w:tcPr>
          <w:p w:rsidR="00592555" w:rsidRDefault="00592555">
            <w:pPr>
              <w:pStyle w:val="ConsPlusNormal"/>
              <w:jc w:val="center"/>
            </w:pPr>
            <w:r>
              <w:lastRenderedPageBreak/>
              <w:t>1,1</w:t>
            </w:r>
          </w:p>
        </w:tc>
      </w:tr>
      <w:tr w:rsidR="00592555" w:rsidRPr="00B27B18" w:rsidTr="009E4161">
        <w:tc>
          <w:tcPr>
            <w:tcW w:w="567" w:type="dxa"/>
          </w:tcPr>
          <w:p w:rsidR="00592555" w:rsidRDefault="00592555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6658" w:type="dxa"/>
          </w:tcPr>
          <w:p w:rsidR="00592555" w:rsidRDefault="00592555">
            <w:pPr>
              <w:pStyle w:val="ConsPlusNormal"/>
              <w:jc w:val="both"/>
            </w:pPr>
            <w:r>
              <w:t>Производство работ в помещениях категории А и Б по пожаро-взрывоопасности, на взрывоопасных блоках 1-й, 2-й и 3-й категорий взрывоопасности</w:t>
            </w:r>
          </w:p>
        </w:tc>
        <w:tc>
          <w:tcPr>
            <w:tcW w:w="2409" w:type="dxa"/>
          </w:tcPr>
          <w:p w:rsidR="00592555" w:rsidRDefault="00592555">
            <w:pPr>
              <w:pStyle w:val="ConsPlusNormal"/>
              <w:jc w:val="center"/>
            </w:pPr>
            <w:r>
              <w:t>1,25</w:t>
            </w:r>
          </w:p>
        </w:tc>
      </w:tr>
      <w:tr w:rsidR="00592555" w:rsidRPr="00B27B18" w:rsidTr="009E4161">
        <w:tc>
          <w:tcPr>
            <w:tcW w:w="567" w:type="dxa"/>
          </w:tcPr>
          <w:p w:rsidR="00592555" w:rsidRDefault="0059255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658" w:type="dxa"/>
          </w:tcPr>
          <w:p w:rsidR="00592555" w:rsidRDefault="00592555">
            <w:pPr>
              <w:pStyle w:val="ConsPlusNormal"/>
              <w:jc w:val="both"/>
            </w:pPr>
            <w:r>
              <w:t>Производство работ на предприятиях с вредными условиями труда, при этом:</w:t>
            </w:r>
          </w:p>
        </w:tc>
        <w:tc>
          <w:tcPr>
            <w:tcW w:w="2409" w:type="dxa"/>
          </w:tcPr>
          <w:p w:rsidR="00592555" w:rsidRDefault="00592555">
            <w:pPr>
              <w:pStyle w:val="ConsPlusNormal"/>
            </w:pPr>
          </w:p>
        </w:tc>
      </w:tr>
      <w:tr w:rsidR="00592555" w:rsidRPr="00B27B18" w:rsidTr="009E4161">
        <w:tc>
          <w:tcPr>
            <w:tcW w:w="567" w:type="dxa"/>
          </w:tcPr>
          <w:p w:rsidR="00592555" w:rsidRDefault="00592555">
            <w:pPr>
              <w:pStyle w:val="ConsPlusNormal"/>
              <w:jc w:val="center"/>
            </w:pPr>
            <w:bookmarkStart w:id="68" w:name="P1382"/>
            <w:bookmarkEnd w:id="68"/>
            <w:r>
              <w:t>7.1</w:t>
            </w:r>
          </w:p>
        </w:tc>
        <w:tc>
          <w:tcPr>
            <w:tcW w:w="6658" w:type="dxa"/>
          </w:tcPr>
          <w:p w:rsidR="00592555" w:rsidRDefault="00592555">
            <w:pPr>
              <w:pStyle w:val="ConsPlusNormal"/>
              <w:jc w:val="both"/>
            </w:pPr>
            <w:r>
              <w:t>рабочим основного производства установлен сокращенный рабочий день, а рабочие имеют рабочий день нормальной продолжительности;</w:t>
            </w:r>
          </w:p>
        </w:tc>
        <w:tc>
          <w:tcPr>
            <w:tcW w:w="2409" w:type="dxa"/>
          </w:tcPr>
          <w:p w:rsidR="00592555" w:rsidRDefault="00592555">
            <w:pPr>
              <w:pStyle w:val="ConsPlusNormal"/>
              <w:jc w:val="center"/>
            </w:pPr>
            <w:r>
              <w:t>1,15</w:t>
            </w:r>
          </w:p>
        </w:tc>
      </w:tr>
      <w:tr w:rsidR="00592555" w:rsidRPr="00B27B18" w:rsidTr="009E4161">
        <w:tc>
          <w:tcPr>
            <w:tcW w:w="567" w:type="dxa"/>
          </w:tcPr>
          <w:p w:rsidR="00592555" w:rsidRDefault="00592555">
            <w:pPr>
              <w:pStyle w:val="ConsPlusNormal"/>
              <w:jc w:val="center"/>
            </w:pPr>
            <w:r>
              <w:t>7.2</w:t>
            </w:r>
          </w:p>
        </w:tc>
        <w:tc>
          <w:tcPr>
            <w:tcW w:w="6658" w:type="dxa"/>
          </w:tcPr>
          <w:p w:rsidR="00592555" w:rsidRDefault="00592555">
            <w:pPr>
              <w:pStyle w:val="ConsPlusNormal"/>
              <w:jc w:val="both"/>
            </w:pPr>
            <w:r>
              <w:t>рабочие переведены на сокращенный рабочий день при 36-часовой рабочей неделе;</w:t>
            </w:r>
          </w:p>
        </w:tc>
        <w:tc>
          <w:tcPr>
            <w:tcW w:w="2409" w:type="dxa"/>
          </w:tcPr>
          <w:p w:rsidR="00592555" w:rsidRDefault="00592555">
            <w:pPr>
              <w:pStyle w:val="ConsPlusNormal"/>
              <w:jc w:val="center"/>
            </w:pPr>
            <w:r>
              <w:t>1,3</w:t>
            </w:r>
          </w:p>
        </w:tc>
      </w:tr>
      <w:tr w:rsidR="00592555" w:rsidRPr="00B27B18" w:rsidTr="009E4161">
        <w:tc>
          <w:tcPr>
            <w:tcW w:w="567" w:type="dxa"/>
          </w:tcPr>
          <w:p w:rsidR="00592555" w:rsidRDefault="00592555">
            <w:pPr>
              <w:pStyle w:val="ConsPlusNormal"/>
              <w:jc w:val="center"/>
            </w:pPr>
            <w:r>
              <w:t>7.3</w:t>
            </w:r>
          </w:p>
        </w:tc>
        <w:tc>
          <w:tcPr>
            <w:tcW w:w="6658" w:type="dxa"/>
          </w:tcPr>
          <w:p w:rsidR="00592555" w:rsidRDefault="00592555">
            <w:pPr>
              <w:pStyle w:val="ConsPlusNormal"/>
              <w:jc w:val="both"/>
            </w:pPr>
            <w:r>
              <w:t>рабочие переведены на сокращенный рабочий день при 30-часовой рабочей неделе;</w:t>
            </w:r>
          </w:p>
        </w:tc>
        <w:tc>
          <w:tcPr>
            <w:tcW w:w="2409" w:type="dxa"/>
          </w:tcPr>
          <w:p w:rsidR="00592555" w:rsidRDefault="00592555">
            <w:pPr>
              <w:pStyle w:val="ConsPlusNormal"/>
              <w:jc w:val="center"/>
            </w:pPr>
            <w:r>
              <w:t>1,58</w:t>
            </w:r>
          </w:p>
        </w:tc>
      </w:tr>
      <w:tr w:rsidR="00592555" w:rsidRPr="00B27B18" w:rsidTr="009E4161">
        <w:tc>
          <w:tcPr>
            <w:tcW w:w="567" w:type="dxa"/>
          </w:tcPr>
          <w:p w:rsidR="00592555" w:rsidRDefault="00592555">
            <w:pPr>
              <w:pStyle w:val="ConsPlusNormal"/>
              <w:jc w:val="center"/>
            </w:pPr>
            <w:bookmarkStart w:id="69" w:name="P1391"/>
            <w:bookmarkEnd w:id="69"/>
            <w:r>
              <w:t>7.4</w:t>
            </w:r>
          </w:p>
        </w:tc>
        <w:tc>
          <w:tcPr>
            <w:tcW w:w="6658" w:type="dxa"/>
          </w:tcPr>
          <w:p w:rsidR="00592555" w:rsidRDefault="00592555">
            <w:pPr>
              <w:pStyle w:val="ConsPlusNormal"/>
              <w:jc w:val="both"/>
            </w:pPr>
            <w:r>
              <w:t>рабочие переведены на сокращенный рабочий день при 24-часовой рабочей неделе</w:t>
            </w:r>
          </w:p>
        </w:tc>
        <w:tc>
          <w:tcPr>
            <w:tcW w:w="2409" w:type="dxa"/>
          </w:tcPr>
          <w:p w:rsidR="00592555" w:rsidRDefault="00592555">
            <w:pPr>
              <w:pStyle w:val="ConsPlusNormal"/>
              <w:jc w:val="center"/>
            </w:pPr>
            <w:r>
              <w:t>1,9</w:t>
            </w:r>
          </w:p>
        </w:tc>
      </w:tr>
      <w:tr w:rsidR="00592555" w:rsidRPr="00B27B18" w:rsidTr="009E4161">
        <w:tc>
          <w:tcPr>
            <w:tcW w:w="567" w:type="dxa"/>
          </w:tcPr>
          <w:p w:rsidR="00592555" w:rsidRDefault="00592555">
            <w:pPr>
              <w:pStyle w:val="ConsPlusNormal"/>
              <w:jc w:val="center"/>
            </w:pPr>
            <w:bookmarkStart w:id="70" w:name="P1394"/>
            <w:bookmarkEnd w:id="70"/>
            <w:r>
              <w:t>8</w:t>
            </w:r>
          </w:p>
        </w:tc>
        <w:tc>
          <w:tcPr>
            <w:tcW w:w="6658" w:type="dxa"/>
          </w:tcPr>
          <w:p w:rsidR="00592555" w:rsidRDefault="00592555">
            <w:pPr>
              <w:pStyle w:val="ConsPlusNormal"/>
              <w:jc w:val="both"/>
            </w:pPr>
            <w:r>
              <w:t>Производство работ на предприятиях, где в силу режима секретности применяются специальный допуск, специальный пропуск и другие ограничения для пусконаладочного персонала</w:t>
            </w:r>
          </w:p>
        </w:tc>
        <w:tc>
          <w:tcPr>
            <w:tcW w:w="2409" w:type="dxa"/>
          </w:tcPr>
          <w:p w:rsidR="00592555" w:rsidRDefault="00592555">
            <w:pPr>
              <w:pStyle w:val="ConsPlusNormal"/>
              <w:jc w:val="center"/>
            </w:pPr>
            <w:r>
              <w:t>1,15</w:t>
            </w:r>
          </w:p>
        </w:tc>
      </w:tr>
      <w:tr w:rsidR="00592555" w:rsidRPr="00B27B18" w:rsidTr="009E4161">
        <w:tc>
          <w:tcPr>
            <w:tcW w:w="567" w:type="dxa"/>
          </w:tcPr>
          <w:p w:rsidR="00592555" w:rsidRDefault="00592555">
            <w:pPr>
              <w:pStyle w:val="ConsPlusNormal"/>
              <w:jc w:val="center"/>
            </w:pPr>
            <w:bookmarkStart w:id="71" w:name="P1397"/>
            <w:bookmarkEnd w:id="71"/>
            <w:r>
              <w:t>9</w:t>
            </w:r>
          </w:p>
        </w:tc>
        <w:tc>
          <w:tcPr>
            <w:tcW w:w="6658" w:type="dxa"/>
          </w:tcPr>
          <w:p w:rsidR="00592555" w:rsidRDefault="00592555">
            <w:pPr>
              <w:pStyle w:val="ConsPlusNormal"/>
              <w:jc w:val="both"/>
            </w:pPr>
            <w:r>
              <w:t>Производство работ в закрытых сооружениях (помещениях), верхняя отметка перекрытия которых находится ниже 3 м от поверхности земли, за исключением подземных сооружений специального назначения</w:t>
            </w:r>
          </w:p>
        </w:tc>
        <w:tc>
          <w:tcPr>
            <w:tcW w:w="2409" w:type="dxa"/>
          </w:tcPr>
          <w:p w:rsidR="00592555" w:rsidRDefault="00592555">
            <w:pPr>
              <w:pStyle w:val="ConsPlusNormal"/>
              <w:jc w:val="center"/>
            </w:pPr>
            <w:r>
              <w:t>1,1</w:t>
            </w:r>
          </w:p>
        </w:tc>
      </w:tr>
      <w:tr w:rsidR="00592555" w:rsidRPr="00B27B18" w:rsidTr="009E4161">
        <w:tc>
          <w:tcPr>
            <w:tcW w:w="567" w:type="dxa"/>
          </w:tcPr>
          <w:p w:rsidR="00592555" w:rsidRDefault="0059255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658" w:type="dxa"/>
          </w:tcPr>
          <w:p w:rsidR="00592555" w:rsidRDefault="00592555">
            <w:pPr>
              <w:pStyle w:val="ConsPlusNormal"/>
              <w:jc w:val="both"/>
            </w:pPr>
            <w:r>
              <w:t>Производство работ в горной местности:</w:t>
            </w:r>
          </w:p>
        </w:tc>
        <w:tc>
          <w:tcPr>
            <w:tcW w:w="2409" w:type="dxa"/>
          </w:tcPr>
          <w:p w:rsidR="00592555" w:rsidRDefault="00592555">
            <w:pPr>
              <w:pStyle w:val="ConsPlusNormal"/>
            </w:pPr>
          </w:p>
        </w:tc>
      </w:tr>
      <w:tr w:rsidR="00592555" w:rsidRPr="00B27B18" w:rsidTr="009E4161">
        <w:tc>
          <w:tcPr>
            <w:tcW w:w="567" w:type="dxa"/>
          </w:tcPr>
          <w:p w:rsidR="00592555" w:rsidRDefault="00592555">
            <w:pPr>
              <w:pStyle w:val="ConsPlusNormal"/>
              <w:jc w:val="center"/>
            </w:pPr>
            <w:bookmarkStart w:id="72" w:name="P1403"/>
            <w:bookmarkEnd w:id="72"/>
            <w:r>
              <w:t>10.1</w:t>
            </w:r>
          </w:p>
        </w:tc>
        <w:tc>
          <w:tcPr>
            <w:tcW w:w="6658" w:type="dxa"/>
          </w:tcPr>
          <w:p w:rsidR="00592555" w:rsidRDefault="00592555">
            <w:pPr>
              <w:pStyle w:val="ConsPlusNormal"/>
              <w:ind w:left="283"/>
              <w:jc w:val="both"/>
            </w:pPr>
            <w:r>
              <w:t>на высоте от 1500 до 2500 м над уровнем моря;</w:t>
            </w:r>
          </w:p>
        </w:tc>
        <w:tc>
          <w:tcPr>
            <w:tcW w:w="2409" w:type="dxa"/>
          </w:tcPr>
          <w:p w:rsidR="00592555" w:rsidRDefault="00592555">
            <w:pPr>
              <w:pStyle w:val="ConsPlusNormal"/>
              <w:jc w:val="center"/>
            </w:pPr>
            <w:r>
              <w:t>1,25</w:t>
            </w:r>
          </w:p>
        </w:tc>
      </w:tr>
      <w:tr w:rsidR="00592555" w:rsidRPr="00B27B18" w:rsidTr="009E4161">
        <w:tc>
          <w:tcPr>
            <w:tcW w:w="567" w:type="dxa"/>
          </w:tcPr>
          <w:p w:rsidR="00592555" w:rsidRDefault="00592555">
            <w:pPr>
              <w:pStyle w:val="ConsPlusNormal"/>
              <w:jc w:val="center"/>
            </w:pPr>
            <w:r>
              <w:t>10.2</w:t>
            </w:r>
          </w:p>
        </w:tc>
        <w:tc>
          <w:tcPr>
            <w:tcW w:w="6658" w:type="dxa"/>
          </w:tcPr>
          <w:p w:rsidR="00592555" w:rsidRDefault="00592555">
            <w:pPr>
              <w:pStyle w:val="ConsPlusNormal"/>
              <w:ind w:left="283"/>
              <w:jc w:val="both"/>
            </w:pPr>
            <w:r>
              <w:t>на высоте от 2500 до 3000 м над уровнем моря;</w:t>
            </w:r>
          </w:p>
        </w:tc>
        <w:tc>
          <w:tcPr>
            <w:tcW w:w="2409" w:type="dxa"/>
          </w:tcPr>
          <w:p w:rsidR="00592555" w:rsidRDefault="00592555">
            <w:pPr>
              <w:pStyle w:val="ConsPlusNormal"/>
              <w:jc w:val="center"/>
            </w:pPr>
            <w:r>
              <w:t>1,35</w:t>
            </w:r>
          </w:p>
        </w:tc>
      </w:tr>
      <w:tr w:rsidR="00592555" w:rsidRPr="00B27B18" w:rsidTr="009E4161">
        <w:tc>
          <w:tcPr>
            <w:tcW w:w="567" w:type="dxa"/>
          </w:tcPr>
          <w:p w:rsidR="00592555" w:rsidRDefault="00592555">
            <w:pPr>
              <w:pStyle w:val="ConsPlusNormal"/>
              <w:jc w:val="center"/>
            </w:pPr>
            <w:bookmarkStart w:id="73" w:name="P1409"/>
            <w:bookmarkEnd w:id="73"/>
            <w:r>
              <w:lastRenderedPageBreak/>
              <w:t>10.3</w:t>
            </w:r>
          </w:p>
        </w:tc>
        <w:tc>
          <w:tcPr>
            <w:tcW w:w="6658" w:type="dxa"/>
          </w:tcPr>
          <w:p w:rsidR="00592555" w:rsidRDefault="00592555">
            <w:pPr>
              <w:pStyle w:val="ConsPlusNormal"/>
              <w:ind w:left="283"/>
              <w:jc w:val="both"/>
            </w:pPr>
            <w:r>
              <w:t>на высоте от 3000 до 3500 м над уровнем моря</w:t>
            </w:r>
          </w:p>
        </w:tc>
        <w:tc>
          <w:tcPr>
            <w:tcW w:w="2409" w:type="dxa"/>
          </w:tcPr>
          <w:p w:rsidR="00592555" w:rsidRDefault="00592555">
            <w:pPr>
              <w:pStyle w:val="ConsPlusNormal"/>
              <w:jc w:val="center"/>
            </w:pPr>
            <w:r>
              <w:t>1,5</w:t>
            </w:r>
          </w:p>
        </w:tc>
      </w:tr>
      <w:tr w:rsidR="00592555" w:rsidRPr="00B27B18" w:rsidTr="009E4161">
        <w:tc>
          <w:tcPr>
            <w:tcW w:w="567" w:type="dxa"/>
          </w:tcPr>
          <w:p w:rsidR="00592555" w:rsidRDefault="00592555">
            <w:pPr>
              <w:pStyle w:val="ConsPlusNormal"/>
              <w:jc w:val="center"/>
            </w:pPr>
            <w:bookmarkStart w:id="74" w:name="P1412"/>
            <w:bookmarkEnd w:id="74"/>
            <w:r>
              <w:t>11</w:t>
            </w:r>
          </w:p>
        </w:tc>
        <w:tc>
          <w:tcPr>
            <w:tcW w:w="6658" w:type="dxa"/>
          </w:tcPr>
          <w:p w:rsidR="00592555" w:rsidRDefault="00592555">
            <w:pPr>
              <w:pStyle w:val="ConsPlusNormal"/>
              <w:jc w:val="both"/>
            </w:pPr>
            <w:r>
              <w:t>При температуре воздуха на рабочем месте ниже 0 °C</w:t>
            </w:r>
          </w:p>
        </w:tc>
        <w:tc>
          <w:tcPr>
            <w:tcW w:w="2409" w:type="dxa"/>
          </w:tcPr>
          <w:p w:rsidR="00592555" w:rsidRDefault="00592555">
            <w:pPr>
              <w:pStyle w:val="ConsPlusNormal"/>
              <w:jc w:val="center"/>
            </w:pPr>
            <w:r>
              <w:t>1,1</w:t>
            </w:r>
          </w:p>
        </w:tc>
      </w:tr>
    </w:tbl>
    <w:p w:rsidR="00592555" w:rsidRDefault="00592555">
      <w:pPr>
        <w:pStyle w:val="ConsPlusNormal"/>
        <w:jc w:val="both"/>
      </w:pPr>
    </w:p>
    <w:p w:rsidR="00592555" w:rsidRPr="009E4161" w:rsidRDefault="00592555" w:rsidP="00F36266">
      <w:pPr>
        <w:pStyle w:val="ConsPlusNormal"/>
        <w:ind w:firstLine="709"/>
        <w:jc w:val="both"/>
      </w:pPr>
      <w:r w:rsidRPr="009E4161">
        <w:t>Примечания:</w:t>
      </w:r>
    </w:p>
    <w:p w:rsidR="00592555" w:rsidRPr="009E4161" w:rsidRDefault="00592555" w:rsidP="00F36266">
      <w:pPr>
        <w:pStyle w:val="ConsPlusNormal"/>
        <w:ind w:firstLine="709"/>
        <w:jc w:val="both"/>
      </w:pPr>
      <w:r w:rsidRPr="009E4161">
        <w:t>4.1. К пусконаладочным работам, производимым в действующих электроустановках, относятся работы, выполняемые после введения эксплуатационного режима на данной электроустановке.</w:t>
      </w:r>
    </w:p>
    <w:p w:rsidR="00592555" w:rsidRPr="009E4161" w:rsidRDefault="00592555" w:rsidP="00F36266">
      <w:pPr>
        <w:pStyle w:val="ConsPlusNormal"/>
        <w:ind w:firstLine="709"/>
        <w:jc w:val="both"/>
      </w:pPr>
      <w:r w:rsidRPr="009E4161">
        <w:t>4.2. Коэффициенты, приведенные в Таблице 2, не применяются при производстве работ в подземных условиях сооружений специального назначения, за исключением коэффициентов, приведенных в пп. 3 и 4.</w:t>
      </w:r>
    </w:p>
    <w:p w:rsidR="00592555" w:rsidRPr="009E4161" w:rsidRDefault="00592555" w:rsidP="00F36266">
      <w:pPr>
        <w:pStyle w:val="ConsPlusNormal"/>
        <w:ind w:firstLine="709"/>
        <w:jc w:val="both"/>
      </w:pPr>
      <w:r w:rsidRPr="009E4161">
        <w:t xml:space="preserve">4.3. Одновременное применение нескольких коэффициентов не допускается. Исключением являются коэффициенты, указанные в пп. 3, 4, 5, </w:t>
      </w:r>
      <w:hyperlink w:anchor="P1394" w:history="1">
        <w:r w:rsidRPr="009E4161">
          <w:t>8</w:t>
        </w:r>
      </w:hyperlink>
      <w:r w:rsidRPr="009E4161">
        <w:t>, 9, 10.1 - 10.3. При одновременном применении коэффициенты перемножаются. Результирующий коэффициент округляется до двух знаков после запятой.</w:t>
      </w:r>
    </w:p>
    <w:p w:rsidR="00592555" w:rsidRPr="009E4161" w:rsidRDefault="00592555" w:rsidP="00F36266">
      <w:pPr>
        <w:pStyle w:val="ConsPlusNormal"/>
        <w:ind w:firstLine="709"/>
        <w:jc w:val="both"/>
      </w:pPr>
      <w:r w:rsidRPr="009E4161">
        <w:t>4.4. Коэффициенты, приведенные в п. п. 7.1 - 7.4, 8 предназначены для применения к показателям оплаты труда пусконаладочного персонала. Указанные коэффициенты не распространяются на единичные расценки тех сборников, их разделов или таблиц, в которых размер средств на оплату труда установлен с учетом повышенных тарифных ставок при производстве работ в подземных условиях в соответствии с Общими положениями.</w:t>
      </w:r>
    </w:p>
    <w:p w:rsidR="00592555" w:rsidRPr="009E4161" w:rsidRDefault="00592555" w:rsidP="00F36266">
      <w:pPr>
        <w:pStyle w:val="ConsPlusNormal"/>
        <w:ind w:firstLine="709"/>
        <w:jc w:val="both"/>
      </w:pPr>
      <w:r w:rsidRPr="009E4161">
        <w:t>4.5. Пусконаладочные работы выполняются, как правило, в отапливаемых помещениях. В тех случаях, когда осуществляется подготовка к сдаче в эксплуатацию зданий и сооружений, которые по своим технологическим признакам не должны отапливаться, или сооружений на открытом воздухе, дополнительные затраты, связанные со снижением производительности труда пусконаладочного персонала при температуре воздуха на рабочем месте ниже 0 °C, определяются применением к расценкам коэффициента, приведенного в п. 11 табл. 4.</w:t>
      </w:r>
    </w:p>
    <w:p w:rsidR="00592555" w:rsidRPr="009E4161" w:rsidRDefault="00592555" w:rsidP="00F36266">
      <w:pPr>
        <w:pStyle w:val="ConsPlusNormal"/>
        <w:ind w:firstLine="709"/>
        <w:jc w:val="both"/>
      </w:pPr>
      <w:r w:rsidRPr="009E4161">
        <w:t>Применение сборника сметных норм дополнительных затрат при производстве строительно-монтажных работ в зимнее время (ГСН 81-05-02-2001) при определении стоимости пусконаладочных работ не допускается.</w:t>
      </w:r>
    </w:p>
    <w:p w:rsidR="00592555" w:rsidRDefault="00592555">
      <w:pPr>
        <w:pStyle w:val="ConsPlusNormal"/>
        <w:jc w:val="both"/>
      </w:pPr>
    </w:p>
    <w:p w:rsidR="00592555" w:rsidRDefault="00592555">
      <w:pPr>
        <w:pStyle w:val="ConsPlusNormal"/>
        <w:ind w:firstLine="540"/>
        <w:jc w:val="both"/>
      </w:pPr>
      <w:r>
        <w:t>--------------------------------</w:t>
      </w:r>
    </w:p>
    <w:p w:rsidR="00592555" w:rsidRDefault="00592555" w:rsidP="00F36266">
      <w:pPr>
        <w:pStyle w:val="ConsPlusNormal"/>
        <w:ind w:firstLine="709"/>
        <w:jc w:val="both"/>
      </w:pPr>
      <w:bookmarkStart w:id="75" w:name="P1425"/>
      <w:bookmarkEnd w:id="75"/>
      <w:r>
        <w:t>&lt;1&gt; Вредные условия труда определяются наличием в зоне производства работ факторов, снижающих работоспособность и неблагоприятно воздействующих на здоровье и рабочих:</w:t>
      </w:r>
    </w:p>
    <w:p w:rsidR="00592555" w:rsidRDefault="00592555" w:rsidP="00F36266">
      <w:pPr>
        <w:pStyle w:val="ConsPlusNormal"/>
        <w:ind w:firstLine="709"/>
        <w:jc w:val="both"/>
      </w:pPr>
      <w:r>
        <w:t>радиация;</w:t>
      </w:r>
    </w:p>
    <w:p w:rsidR="00592555" w:rsidRDefault="00592555" w:rsidP="00F36266">
      <w:pPr>
        <w:pStyle w:val="ConsPlusNormal"/>
        <w:ind w:firstLine="709"/>
        <w:jc w:val="both"/>
      </w:pPr>
      <w:r>
        <w:lastRenderedPageBreak/>
        <w:t>ионизирующее излучение;</w:t>
      </w:r>
    </w:p>
    <w:p w:rsidR="00592555" w:rsidRDefault="00592555" w:rsidP="00F36266">
      <w:pPr>
        <w:pStyle w:val="ConsPlusNormal"/>
        <w:ind w:firstLine="709"/>
        <w:jc w:val="both"/>
      </w:pPr>
      <w:r>
        <w:t>температура выше 40 °C или ниже 0 °C;</w:t>
      </w:r>
    </w:p>
    <w:p w:rsidR="00592555" w:rsidRDefault="00592555" w:rsidP="00F36266">
      <w:pPr>
        <w:pStyle w:val="ConsPlusNormal"/>
        <w:ind w:firstLine="709"/>
        <w:jc w:val="both"/>
      </w:pPr>
      <w:r>
        <w:t>влажность;</w:t>
      </w:r>
    </w:p>
    <w:p w:rsidR="00592555" w:rsidRDefault="00592555" w:rsidP="00F36266">
      <w:pPr>
        <w:pStyle w:val="ConsPlusNormal"/>
        <w:ind w:firstLine="709"/>
        <w:jc w:val="both"/>
      </w:pPr>
      <w:r>
        <w:t>скорость движения воздуха;</w:t>
      </w:r>
    </w:p>
    <w:p w:rsidR="00592555" w:rsidRDefault="00592555" w:rsidP="00F36266">
      <w:pPr>
        <w:pStyle w:val="ConsPlusNormal"/>
        <w:ind w:firstLine="709"/>
        <w:jc w:val="both"/>
      </w:pPr>
      <w:r>
        <w:t>электромагнитные поля;</w:t>
      </w:r>
    </w:p>
    <w:p w:rsidR="00592555" w:rsidRDefault="00592555" w:rsidP="00F36266">
      <w:pPr>
        <w:pStyle w:val="ConsPlusNormal"/>
        <w:ind w:firstLine="709"/>
        <w:jc w:val="both"/>
      </w:pPr>
      <w:r>
        <w:t>производственный шум;</w:t>
      </w:r>
    </w:p>
    <w:p w:rsidR="00592555" w:rsidRDefault="00592555" w:rsidP="00F36266">
      <w:pPr>
        <w:pStyle w:val="ConsPlusNormal"/>
        <w:ind w:firstLine="709"/>
        <w:jc w:val="both"/>
      </w:pPr>
      <w:r>
        <w:t>ультразвук;</w:t>
      </w:r>
    </w:p>
    <w:p w:rsidR="00592555" w:rsidRDefault="00592555" w:rsidP="00F36266">
      <w:pPr>
        <w:pStyle w:val="ConsPlusNormal"/>
        <w:ind w:firstLine="709"/>
        <w:jc w:val="both"/>
      </w:pPr>
      <w:r>
        <w:t>инфразвук;</w:t>
      </w:r>
    </w:p>
    <w:p w:rsidR="00592555" w:rsidRDefault="00592555" w:rsidP="00F36266">
      <w:pPr>
        <w:pStyle w:val="ConsPlusNormal"/>
        <w:ind w:firstLine="709"/>
        <w:jc w:val="both"/>
      </w:pPr>
      <w:r>
        <w:t>вибрация;</w:t>
      </w:r>
    </w:p>
    <w:p w:rsidR="00592555" w:rsidRDefault="00592555" w:rsidP="00F36266">
      <w:pPr>
        <w:pStyle w:val="ConsPlusNormal"/>
        <w:ind w:firstLine="709"/>
        <w:jc w:val="both"/>
      </w:pPr>
      <w:r>
        <w:t>аэрозоли (пыли), в том числе и пыли тяжелых металлов;</w:t>
      </w:r>
    </w:p>
    <w:p w:rsidR="00592555" w:rsidRDefault="00592555" w:rsidP="00F36266">
      <w:pPr>
        <w:pStyle w:val="ConsPlusNormal"/>
        <w:ind w:firstLine="709"/>
        <w:jc w:val="both"/>
      </w:pPr>
      <w:r>
        <w:t>электрически заряженные частицы воздуха;</w:t>
      </w:r>
    </w:p>
    <w:p w:rsidR="00592555" w:rsidRDefault="00592555" w:rsidP="00F36266">
      <w:pPr>
        <w:pStyle w:val="ConsPlusNormal"/>
        <w:ind w:firstLine="709"/>
        <w:jc w:val="both"/>
      </w:pPr>
      <w:r>
        <w:t>химические вещества;</w:t>
      </w:r>
    </w:p>
    <w:p w:rsidR="00592555" w:rsidRDefault="00592555" w:rsidP="00F36266">
      <w:pPr>
        <w:pStyle w:val="ConsPlusNormal"/>
        <w:ind w:firstLine="709"/>
        <w:jc w:val="both"/>
      </w:pPr>
      <w:r>
        <w:t>вещества биологической природы (антибиотики, витамины, гормоны, менты, белковые препараты, микроорганизмы, живые клетки и споры, содержащиеся в препаратах);</w:t>
      </w:r>
    </w:p>
    <w:p w:rsidR="00592555" w:rsidRDefault="00592555" w:rsidP="00F36266">
      <w:pPr>
        <w:pStyle w:val="ConsPlusNormal"/>
        <w:ind w:firstLine="709"/>
        <w:jc w:val="both"/>
      </w:pPr>
      <w:r>
        <w:t>огнеопасные и взрывоопасные вещества;</w:t>
      </w:r>
    </w:p>
    <w:p w:rsidR="00592555" w:rsidRDefault="00592555" w:rsidP="00F36266">
      <w:pPr>
        <w:pStyle w:val="ConsPlusNormal"/>
        <w:ind w:firstLine="709"/>
        <w:jc w:val="both"/>
      </w:pPr>
      <w:r>
        <w:t>и т.п.</w:t>
      </w:r>
    </w:p>
    <w:p w:rsidR="00592555" w:rsidRDefault="00592555" w:rsidP="00F36266">
      <w:pPr>
        <w:pStyle w:val="ConsPlusNormal"/>
        <w:ind w:firstLine="709"/>
        <w:jc w:val="both"/>
      </w:pPr>
      <w:bookmarkStart w:id="76" w:name="P1442"/>
      <w:bookmarkEnd w:id="76"/>
      <w:r>
        <w:t>&lt;2&gt; Под охранной зоной вдоль воздушных линий электропередачи рассматривается участок земли и пространства, заключенный между вертикальными плоскостями, проходящими через параллельные прямые, отстоящие от крайних проводов (при не отклоненном их положении) на следующие расстояния:</w:t>
      </w:r>
    </w:p>
    <w:p w:rsidR="00592555" w:rsidRDefault="0059255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98"/>
        <w:gridCol w:w="4395"/>
      </w:tblGrid>
      <w:tr w:rsidR="00592555" w:rsidRPr="00B27B18" w:rsidTr="009E4161">
        <w:tc>
          <w:tcPr>
            <w:tcW w:w="5098" w:type="dxa"/>
          </w:tcPr>
          <w:p w:rsidR="00592555" w:rsidRDefault="00592555">
            <w:pPr>
              <w:pStyle w:val="ConsPlusNormal"/>
              <w:jc w:val="center"/>
            </w:pPr>
            <w:r>
              <w:t>Линии напряжением, кВ</w:t>
            </w:r>
          </w:p>
        </w:tc>
        <w:tc>
          <w:tcPr>
            <w:tcW w:w="4395" w:type="dxa"/>
          </w:tcPr>
          <w:p w:rsidR="00592555" w:rsidRDefault="00592555">
            <w:pPr>
              <w:pStyle w:val="ConsPlusNormal"/>
              <w:jc w:val="center"/>
            </w:pPr>
            <w:r>
              <w:t>Расстояние, м</w:t>
            </w:r>
          </w:p>
        </w:tc>
      </w:tr>
      <w:tr w:rsidR="00592555" w:rsidRPr="00B27B18" w:rsidTr="009E4161">
        <w:tc>
          <w:tcPr>
            <w:tcW w:w="5098" w:type="dxa"/>
          </w:tcPr>
          <w:p w:rsidR="00592555" w:rsidRDefault="005925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395" w:type="dxa"/>
          </w:tcPr>
          <w:p w:rsidR="00592555" w:rsidRDefault="00592555">
            <w:pPr>
              <w:pStyle w:val="ConsPlusNormal"/>
              <w:jc w:val="center"/>
            </w:pPr>
            <w:r>
              <w:t>2</w:t>
            </w:r>
          </w:p>
        </w:tc>
      </w:tr>
      <w:tr w:rsidR="00592555" w:rsidRPr="00B27B18" w:rsidTr="009E4161">
        <w:tc>
          <w:tcPr>
            <w:tcW w:w="5098" w:type="dxa"/>
          </w:tcPr>
          <w:p w:rsidR="00592555" w:rsidRDefault="00592555">
            <w:pPr>
              <w:pStyle w:val="ConsPlusNormal"/>
              <w:jc w:val="center"/>
            </w:pPr>
            <w:r>
              <w:t>1 - 20</w:t>
            </w:r>
          </w:p>
        </w:tc>
        <w:tc>
          <w:tcPr>
            <w:tcW w:w="4395" w:type="dxa"/>
          </w:tcPr>
          <w:p w:rsidR="00592555" w:rsidRDefault="00592555">
            <w:pPr>
              <w:pStyle w:val="ConsPlusNormal"/>
              <w:jc w:val="center"/>
            </w:pPr>
            <w:r>
              <w:t>10</w:t>
            </w:r>
          </w:p>
        </w:tc>
      </w:tr>
      <w:tr w:rsidR="00592555" w:rsidRPr="00B27B18" w:rsidTr="009E4161">
        <w:tc>
          <w:tcPr>
            <w:tcW w:w="5098" w:type="dxa"/>
          </w:tcPr>
          <w:p w:rsidR="00592555" w:rsidRDefault="00592555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4395" w:type="dxa"/>
          </w:tcPr>
          <w:p w:rsidR="00592555" w:rsidRDefault="00592555">
            <w:pPr>
              <w:pStyle w:val="ConsPlusNormal"/>
              <w:jc w:val="center"/>
            </w:pPr>
            <w:r>
              <w:t>15</w:t>
            </w:r>
          </w:p>
        </w:tc>
      </w:tr>
      <w:tr w:rsidR="00592555" w:rsidRPr="00B27B18" w:rsidTr="009E4161">
        <w:tc>
          <w:tcPr>
            <w:tcW w:w="5098" w:type="dxa"/>
          </w:tcPr>
          <w:p w:rsidR="00592555" w:rsidRDefault="00592555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4395" w:type="dxa"/>
          </w:tcPr>
          <w:p w:rsidR="00592555" w:rsidRDefault="00592555">
            <w:pPr>
              <w:pStyle w:val="ConsPlusNormal"/>
              <w:jc w:val="center"/>
            </w:pPr>
            <w:r>
              <w:t>20</w:t>
            </w:r>
          </w:p>
        </w:tc>
      </w:tr>
      <w:tr w:rsidR="00592555" w:rsidRPr="00B27B18" w:rsidTr="009E4161">
        <w:tc>
          <w:tcPr>
            <w:tcW w:w="5098" w:type="dxa"/>
          </w:tcPr>
          <w:p w:rsidR="00592555" w:rsidRDefault="00592555">
            <w:pPr>
              <w:pStyle w:val="ConsPlusNormal"/>
              <w:jc w:val="center"/>
            </w:pPr>
            <w:r>
              <w:t>150, 220, 330</w:t>
            </w:r>
          </w:p>
        </w:tc>
        <w:tc>
          <w:tcPr>
            <w:tcW w:w="4395" w:type="dxa"/>
          </w:tcPr>
          <w:p w:rsidR="00592555" w:rsidRDefault="00592555">
            <w:pPr>
              <w:pStyle w:val="ConsPlusNormal"/>
              <w:jc w:val="center"/>
            </w:pPr>
            <w:r>
              <w:t>25</w:t>
            </w:r>
          </w:p>
        </w:tc>
      </w:tr>
      <w:tr w:rsidR="00592555" w:rsidRPr="00B27B18" w:rsidTr="009E4161">
        <w:tc>
          <w:tcPr>
            <w:tcW w:w="5098" w:type="dxa"/>
          </w:tcPr>
          <w:p w:rsidR="00592555" w:rsidRDefault="00592555">
            <w:pPr>
              <w:pStyle w:val="ConsPlusNormal"/>
              <w:jc w:val="center"/>
            </w:pPr>
            <w:r>
              <w:t>400, 500</w:t>
            </w:r>
          </w:p>
        </w:tc>
        <w:tc>
          <w:tcPr>
            <w:tcW w:w="4395" w:type="dxa"/>
          </w:tcPr>
          <w:p w:rsidR="00592555" w:rsidRDefault="00592555">
            <w:pPr>
              <w:pStyle w:val="ConsPlusNormal"/>
              <w:jc w:val="center"/>
            </w:pPr>
            <w:r>
              <w:t>30</w:t>
            </w:r>
          </w:p>
        </w:tc>
      </w:tr>
      <w:tr w:rsidR="00592555" w:rsidRPr="00B27B18" w:rsidTr="009E4161">
        <w:tc>
          <w:tcPr>
            <w:tcW w:w="5098" w:type="dxa"/>
          </w:tcPr>
          <w:p w:rsidR="00592555" w:rsidRDefault="00592555">
            <w:pPr>
              <w:pStyle w:val="ConsPlusNormal"/>
              <w:jc w:val="center"/>
            </w:pPr>
            <w:r>
              <w:t>750</w:t>
            </w:r>
          </w:p>
        </w:tc>
        <w:tc>
          <w:tcPr>
            <w:tcW w:w="4395" w:type="dxa"/>
          </w:tcPr>
          <w:p w:rsidR="00592555" w:rsidRDefault="00592555">
            <w:pPr>
              <w:pStyle w:val="ConsPlusNormal"/>
              <w:jc w:val="center"/>
            </w:pPr>
            <w:r>
              <w:t>40</w:t>
            </w:r>
          </w:p>
        </w:tc>
      </w:tr>
      <w:tr w:rsidR="00592555" w:rsidRPr="00B27B18" w:rsidTr="009E4161">
        <w:tc>
          <w:tcPr>
            <w:tcW w:w="5098" w:type="dxa"/>
          </w:tcPr>
          <w:p w:rsidR="00592555" w:rsidRDefault="00592555">
            <w:pPr>
              <w:pStyle w:val="ConsPlusNormal"/>
              <w:jc w:val="center"/>
            </w:pPr>
            <w:r>
              <w:t>800 (постоянный ток)</w:t>
            </w:r>
          </w:p>
        </w:tc>
        <w:tc>
          <w:tcPr>
            <w:tcW w:w="4395" w:type="dxa"/>
          </w:tcPr>
          <w:p w:rsidR="00592555" w:rsidRDefault="00592555">
            <w:pPr>
              <w:pStyle w:val="ConsPlusNormal"/>
              <w:jc w:val="center"/>
            </w:pPr>
            <w:r>
              <w:t>30</w:t>
            </w:r>
          </w:p>
        </w:tc>
      </w:tr>
    </w:tbl>
    <w:p w:rsidR="00592555" w:rsidRDefault="00592555">
      <w:pPr>
        <w:pStyle w:val="ConsPlusNormal"/>
        <w:jc w:val="both"/>
      </w:pPr>
    </w:p>
    <w:p w:rsidR="00592555" w:rsidRDefault="00592555" w:rsidP="00F36266">
      <w:pPr>
        <w:pStyle w:val="ConsPlusNormal"/>
        <w:ind w:firstLine="539"/>
        <w:jc w:val="both"/>
      </w:pPr>
      <w:bookmarkStart w:id="77" w:name="P1463"/>
      <w:bookmarkEnd w:id="77"/>
      <w:r>
        <w:t>&lt;3&gt; Стесненные условия в застроенной части населенных пунктов определяются наличием трех из перечисленных ниже факторов:</w:t>
      </w:r>
    </w:p>
    <w:p w:rsidR="00592555" w:rsidRDefault="00592555" w:rsidP="00F36266">
      <w:pPr>
        <w:pStyle w:val="ConsPlusNormal"/>
        <w:ind w:firstLine="539"/>
        <w:jc w:val="both"/>
      </w:pPr>
      <w:r>
        <w:t>интенсивное движение городского транспорта и пешеходов в непосредственной близости от зоны производства работ;</w:t>
      </w:r>
    </w:p>
    <w:p w:rsidR="00592555" w:rsidRDefault="00592555" w:rsidP="00F36266">
      <w:pPr>
        <w:pStyle w:val="ConsPlusNormal"/>
        <w:ind w:firstLine="539"/>
        <w:jc w:val="both"/>
      </w:pPr>
      <w:r>
        <w:t>разветвленные сети подземных коммуникаций, подлежащие перекладке или подвеске;</w:t>
      </w:r>
    </w:p>
    <w:p w:rsidR="00592555" w:rsidRDefault="00592555" w:rsidP="00F36266">
      <w:pPr>
        <w:pStyle w:val="ConsPlusNormal"/>
        <w:ind w:firstLine="539"/>
        <w:jc w:val="both"/>
      </w:pPr>
      <w:r>
        <w:lastRenderedPageBreak/>
        <w:t>расположение объектов капитального строительства и сохраняемых зеленых насаждений в непосредственной близости (в пределах 50 м) от зоны производства работ;</w:t>
      </w:r>
    </w:p>
    <w:p w:rsidR="00592555" w:rsidRDefault="00592555" w:rsidP="00F36266">
      <w:pPr>
        <w:pStyle w:val="ConsPlusNormal"/>
        <w:ind w:firstLine="539"/>
        <w:jc w:val="both"/>
      </w:pPr>
      <w:r>
        <w:t>стесненные условия или невозможность складирования материалов;</w:t>
      </w:r>
    </w:p>
    <w:p w:rsidR="00592555" w:rsidRDefault="00592555" w:rsidP="00F36266">
      <w:pPr>
        <w:pStyle w:val="ConsPlusNormal"/>
        <w:ind w:firstLine="539"/>
        <w:jc w:val="both"/>
      </w:pPr>
      <w:r>
        <w:t>ограничение поворота стрелы грузоподъемного крана в соответствии с данными проекта организации строительства.</w:t>
      </w:r>
    </w:p>
    <w:p w:rsidR="00592555" w:rsidRDefault="00592555" w:rsidP="00F36266">
      <w:pPr>
        <w:pStyle w:val="ConsPlusNormal"/>
        <w:ind w:firstLine="539"/>
        <w:jc w:val="both"/>
      </w:pPr>
      <w:bookmarkStart w:id="78" w:name="P1469"/>
      <w:bookmarkEnd w:id="78"/>
      <w:r>
        <w:t>&lt;4&gt; Эксплуатируемый объект капитального строительства - объект капитального строительства, введенный в эксплуатацию.</w:t>
      </w:r>
    </w:p>
    <w:p w:rsidR="00592555" w:rsidRDefault="00592555" w:rsidP="00F36266">
      <w:pPr>
        <w:pStyle w:val="ConsPlusNormal"/>
        <w:ind w:firstLine="539"/>
        <w:jc w:val="both"/>
      </w:pPr>
      <w:bookmarkStart w:id="79" w:name="P1470"/>
      <w:bookmarkEnd w:id="79"/>
      <w:r>
        <w:t>&lt;5&gt; Рабочий процесс рассматривается как производственный процесс предприятий различных видов деятельности (производственного и непроизводственного назначения).</w:t>
      </w:r>
    </w:p>
    <w:p w:rsidR="00592555" w:rsidRDefault="00592555" w:rsidP="00F36266">
      <w:pPr>
        <w:pStyle w:val="ConsPlusNormal"/>
        <w:ind w:firstLine="539"/>
        <w:jc w:val="both"/>
      </w:pPr>
      <w:bookmarkStart w:id="80" w:name="P1471"/>
      <w:bookmarkEnd w:id="80"/>
      <w:r>
        <w:t>&lt;6&gt; К кровлям средней сложности относятся кровли с прямолинейными поверхностями (шатровые, вальмовые, вальмовые с переломом скатов и мансардные, полувальмовые, с фонарем, четырехщипцовые, а также кровли Г- и Т-образного очертания в плане, складчатые, кровли совмещенные с уклоном свыше 10%) или кровли с количеством скатов от трех до пяти.</w:t>
      </w:r>
    </w:p>
    <w:p w:rsidR="00592555" w:rsidRDefault="00592555" w:rsidP="00F36266">
      <w:pPr>
        <w:pStyle w:val="ConsPlusNormal"/>
        <w:ind w:firstLine="539"/>
        <w:jc w:val="both"/>
      </w:pPr>
      <w:r>
        <w:t>К сложным кровлям относятся также кровли с криволинейными поверхностями (куполообразные, сводчатые, конусообразные, сферические, шпилеобразные, крыши с крестовым сводом) или кровли с количеством скатов более пяти.</w:t>
      </w:r>
    </w:p>
    <w:p w:rsidR="00592555" w:rsidRDefault="00592555">
      <w:pPr>
        <w:pStyle w:val="ConsPlusNormal"/>
        <w:jc w:val="both"/>
      </w:pPr>
    </w:p>
    <w:p w:rsidR="00592555" w:rsidRDefault="00592555">
      <w:pPr>
        <w:pStyle w:val="ConsPlusNormal"/>
        <w:jc w:val="both"/>
      </w:pPr>
    </w:p>
    <w:p w:rsidR="00592555" w:rsidRDefault="00592555">
      <w:pPr>
        <w:pStyle w:val="ConsPlusNormal"/>
        <w:jc w:val="both"/>
      </w:pPr>
    </w:p>
    <w:p w:rsidR="00592555" w:rsidRDefault="00592555">
      <w:pPr>
        <w:pStyle w:val="ConsPlusNormal"/>
        <w:jc w:val="both"/>
      </w:pPr>
    </w:p>
    <w:p w:rsidR="00592555" w:rsidRDefault="00592555">
      <w:pPr>
        <w:pStyle w:val="ConsPlusNormal"/>
        <w:jc w:val="both"/>
      </w:pPr>
    </w:p>
    <w:p w:rsidR="00A53402" w:rsidRDefault="00A53402">
      <w:pPr>
        <w:rPr>
          <w:rFonts w:ascii="Times New Roman" w:eastAsia="Times New Roman" w:hAnsi="Times New Roman"/>
          <w:sz w:val="28"/>
          <w:szCs w:val="20"/>
          <w:lang w:eastAsia="ru-RU"/>
        </w:rPr>
      </w:pPr>
      <w:r>
        <w:br w:type="page"/>
      </w:r>
    </w:p>
    <w:p w:rsidR="008F41D9" w:rsidRDefault="008F41D9" w:rsidP="008F41D9">
      <w:pPr>
        <w:pStyle w:val="ConsPlusNormal"/>
        <w:ind w:left="2835"/>
        <w:jc w:val="center"/>
        <w:outlineLvl w:val="1"/>
      </w:pPr>
      <w:r>
        <w:t>Приложение 3</w:t>
      </w:r>
    </w:p>
    <w:p w:rsidR="008F41D9" w:rsidRPr="00E1447F" w:rsidRDefault="008F41D9" w:rsidP="008F41D9">
      <w:pPr>
        <w:widowControl w:val="0"/>
        <w:autoSpaceDE w:val="0"/>
        <w:autoSpaceDN w:val="0"/>
        <w:adjustRightInd w:val="0"/>
        <w:spacing w:line="240" w:lineRule="auto"/>
        <w:ind w:left="2835" w:right="0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w:r w:rsidRPr="00E1447F">
        <w:rPr>
          <w:rFonts w:ascii="Times New Roman" w:eastAsia="Times New Roman" w:hAnsi="Times New Roman"/>
          <w:sz w:val="28"/>
          <w:szCs w:val="20"/>
          <w:lang w:eastAsia="ru-RU"/>
        </w:rPr>
        <w:t xml:space="preserve">к </w:t>
      </w:r>
      <w:r w:rsidRPr="00C972FA">
        <w:rPr>
          <w:rFonts w:ascii="Times New Roman" w:eastAsia="Times New Roman" w:hAnsi="Times New Roman"/>
          <w:sz w:val="28"/>
          <w:szCs w:val="20"/>
          <w:lang w:eastAsia="ru-RU"/>
        </w:rPr>
        <w:t>Методически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м</w:t>
      </w:r>
      <w:r w:rsidRPr="00C972FA">
        <w:rPr>
          <w:rFonts w:ascii="Times New Roman" w:eastAsia="Times New Roman" w:hAnsi="Times New Roman"/>
          <w:sz w:val="28"/>
          <w:szCs w:val="20"/>
          <w:lang w:eastAsia="ru-RU"/>
        </w:rPr>
        <w:t xml:space="preserve"> рекомендаци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ям</w:t>
      </w:r>
      <w:r w:rsidRPr="00C972FA">
        <w:rPr>
          <w:rFonts w:ascii="Times New Roman" w:eastAsia="Times New Roman" w:hAnsi="Times New Roman"/>
          <w:sz w:val="28"/>
          <w:szCs w:val="20"/>
          <w:lang w:eastAsia="ru-RU"/>
        </w:rPr>
        <w:t xml:space="preserve"> по применению федеральных единичных расценок на строительные, специальные строительные, ремонтно-строительные, монтаж оборудования и пусконаладочные работы</w:t>
      </w:r>
      <w:r w:rsidRPr="00E1447F">
        <w:rPr>
          <w:rFonts w:ascii="Times New Roman" w:eastAsia="Times New Roman" w:hAnsi="Times New Roman"/>
          <w:sz w:val="28"/>
          <w:szCs w:val="20"/>
          <w:lang w:eastAsia="ru-RU"/>
        </w:rPr>
        <w:t>, утвержденн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ым</w:t>
      </w:r>
      <w:r w:rsidRPr="00E1447F">
        <w:rPr>
          <w:rFonts w:ascii="Times New Roman" w:eastAsia="Times New Roman" w:hAnsi="Times New Roman"/>
          <w:sz w:val="28"/>
          <w:szCs w:val="20"/>
          <w:lang w:eastAsia="ru-RU"/>
        </w:rPr>
        <w:t xml:space="preserve"> приказом Министерства строительства и жилищно-коммунального хозяйства </w:t>
      </w:r>
      <w:r>
        <w:rPr>
          <w:rFonts w:ascii="Times New Roman" w:eastAsia="Times New Roman" w:hAnsi="Times New Roman"/>
          <w:sz w:val="28"/>
          <w:szCs w:val="20"/>
          <w:lang w:eastAsia="ru-RU"/>
        </w:rPr>
        <w:br/>
      </w:r>
      <w:r w:rsidRPr="00E1447F">
        <w:rPr>
          <w:rFonts w:ascii="Times New Roman" w:eastAsia="Times New Roman" w:hAnsi="Times New Roman"/>
          <w:sz w:val="28"/>
          <w:szCs w:val="20"/>
          <w:lang w:eastAsia="ru-RU"/>
        </w:rPr>
        <w:t xml:space="preserve">Российской Федерации </w:t>
      </w:r>
      <w:r w:rsidRPr="00E1447F">
        <w:rPr>
          <w:rFonts w:ascii="Times New Roman" w:eastAsia="Times New Roman" w:hAnsi="Times New Roman"/>
          <w:sz w:val="28"/>
          <w:szCs w:val="20"/>
          <w:lang w:eastAsia="ru-RU"/>
        </w:rPr>
        <w:br/>
        <w:t>от «___»________201   г. № ______</w:t>
      </w:r>
    </w:p>
    <w:p w:rsidR="00592555" w:rsidRDefault="00592555">
      <w:pPr>
        <w:pStyle w:val="ConsPlusNormal"/>
        <w:jc w:val="both"/>
      </w:pPr>
    </w:p>
    <w:p w:rsidR="00592555" w:rsidRPr="00F36266" w:rsidRDefault="00F36266">
      <w:pPr>
        <w:pStyle w:val="ConsPlusNormal"/>
        <w:jc w:val="center"/>
        <w:rPr>
          <w:b/>
        </w:rPr>
      </w:pPr>
      <w:bookmarkStart w:id="81" w:name="P1480"/>
      <w:bookmarkEnd w:id="81"/>
      <w:r w:rsidRPr="00F36266">
        <w:rPr>
          <w:b/>
        </w:rPr>
        <w:t>ОБРАЗЦЫ</w:t>
      </w:r>
      <w:r w:rsidR="00592555" w:rsidRPr="00F36266">
        <w:rPr>
          <w:b/>
        </w:rPr>
        <w:t xml:space="preserve"> ТАБЛИЦ ЕДИНИЧНЫХ РАСЦЕНОК</w:t>
      </w:r>
    </w:p>
    <w:p w:rsidR="00592555" w:rsidRDefault="00592555">
      <w:pPr>
        <w:pStyle w:val="ConsPlusNormal"/>
        <w:jc w:val="both"/>
      </w:pPr>
    </w:p>
    <w:p w:rsidR="00592555" w:rsidRDefault="00592555">
      <w:pPr>
        <w:pStyle w:val="ConsPlusNormal"/>
        <w:jc w:val="right"/>
        <w:outlineLvl w:val="2"/>
      </w:pPr>
      <w:r>
        <w:t>Таблица 1</w:t>
      </w:r>
    </w:p>
    <w:p w:rsidR="00592555" w:rsidRDefault="00592555">
      <w:pPr>
        <w:pStyle w:val="ConsPlusNormal"/>
        <w:jc w:val="both"/>
      </w:pPr>
    </w:p>
    <w:p w:rsidR="00592555" w:rsidRPr="00F36266" w:rsidRDefault="00F36266">
      <w:pPr>
        <w:pStyle w:val="ConsPlusNormal"/>
        <w:jc w:val="center"/>
        <w:rPr>
          <w:b/>
        </w:rPr>
      </w:pPr>
      <w:bookmarkStart w:id="82" w:name="P1484"/>
      <w:bookmarkEnd w:id="82"/>
      <w:r>
        <w:rPr>
          <w:b/>
        </w:rPr>
        <w:t>Образец</w:t>
      </w:r>
      <w:r w:rsidR="00592555" w:rsidRPr="00F36266">
        <w:rPr>
          <w:b/>
        </w:rPr>
        <w:t xml:space="preserve"> таблицы единичной расценки на строительные,</w:t>
      </w:r>
    </w:p>
    <w:p w:rsidR="00592555" w:rsidRPr="00F36266" w:rsidRDefault="00592555">
      <w:pPr>
        <w:pStyle w:val="ConsPlusNormal"/>
        <w:jc w:val="center"/>
        <w:rPr>
          <w:b/>
        </w:rPr>
      </w:pPr>
      <w:r w:rsidRPr="00F36266">
        <w:rPr>
          <w:b/>
        </w:rPr>
        <w:t>специальные строительные и ремонтно-строительные работы</w:t>
      </w:r>
    </w:p>
    <w:p w:rsidR="00592555" w:rsidRDefault="00592555">
      <w:pPr>
        <w:pStyle w:val="ConsPlusNormal"/>
        <w:jc w:val="both"/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21"/>
        <w:gridCol w:w="1835"/>
        <w:gridCol w:w="992"/>
        <w:gridCol w:w="996"/>
        <w:gridCol w:w="705"/>
        <w:gridCol w:w="1276"/>
        <w:gridCol w:w="1417"/>
        <w:gridCol w:w="1134"/>
      </w:tblGrid>
      <w:tr w:rsidR="00592555" w:rsidRPr="00B27B18" w:rsidTr="002B1C23">
        <w:tc>
          <w:tcPr>
            <w:tcW w:w="1421" w:type="dxa"/>
            <w:vAlign w:val="center"/>
          </w:tcPr>
          <w:p w:rsidR="00592555" w:rsidRPr="002B1C23" w:rsidRDefault="00592555" w:rsidP="002B1C23">
            <w:pPr>
              <w:pStyle w:val="ConsPlusNormal"/>
              <w:jc w:val="center"/>
              <w:rPr>
                <w:sz w:val="24"/>
                <w:szCs w:val="24"/>
              </w:rPr>
            </w:pPr>
            <w:r w:rsidRPr="002B1C23">
              <w:rPr>
                <w:sz w:val="24"/>
                <w:szCs w:val="24"/>
              </w:rPr>
              <w:t>Шифры расценок</w:t>
            </w:r>
          </w:p>
        </w:tc>
        <w:tc>
          <w:tcPr>
            <w:tcW w:w="1835" w:type="dxa"/>
            <w:vAlign w:val="center"/>
          </w:tcPr>
          <w:p w:rsidR="00592555" w:rsidRPr="002B1C23" w:rsidRDefault="00592555" w:rsidP="002B1C23">
            <w:pPr>
              <w:pStyle w:val="ConsPlusNormal"/>
              <w:jc w:val="center"/>
              <w:rPr>
                <w:sz w:val="24"/>
                <w:szCs w:val="24"/>
              </w:rPr>
            </w:pPr>
            <w:r w:rsidRPr="002B1C23">
              <w:rPr>
                <w:sz w:val="24"/>
                <w:szCs w:val="24"/>
              </w:rPr>
              <w:t>Наименование работ</w:t>
            </w:r>
          </w:p>
        </w:tc>
        <w:tc>
          <w:tcPr>
            <w:tcW w:w="992" w:type="dxa"/>
            <w:vMerge w:val="restart"/>
            <w:vAlign w:val="center"/>
          </w:tcPr>
          <w:p w:rsidR="00592555" w:rsidRPr="002B1C23" w:rsidRDefault="00592555" w:rsidP="002B1C23">
            <w:pPr>
              <w:pStyle w:val="ConsPlusNormal"/>
              <w:jc w:val="center"/>
              <w:rPr>
                <w:sz w:val="24"/>
                <w:szCs w:val="24"/>
              </w:rPr>
            </w:pPr>
            <w:r w:rsidRPr="002B1C23">
              <w:rPr>
                <w:sz w:val="24"/>
                <w:szCs w:val="24"/>
              </w:rPr>
              <w:t>Прямые затраты, руб.</w:t>
            </w:r>
          </w:p>
        </w:tc>
        <w:tc>
          <w:tcPr>
            <w:tcW w:w="4394" w:type="dxa"/>
            <w:gridSpan w:val="4"/>
            <w:vAlign w:val="center"/>
          </w:tcPr>
          <w:p w:rsidR="00592555" w:rsidRPr="002B1C23" w:rsidRDefault="00592555" w:rsidP="002B1C23">
            <w:pPr>
              <w:pStyle w:val="ConsPlusNormal"/>
              <w:jc w:val="center"/>
              <w:rPr>
                <w:sz w:val="24"/>
                <w:szCs w:val="24"/>
              </w:rPr>
            </w:pPr>
            <w:r w:rsidRPr="002B1C23">
              <w:rPr>
                <w:sz w:val="24"/>
                <w:szCs w:val="24"/>
              </w:rPr>
              <w:t>В том числе, руб.</w:t>
            </w:r>
          </w:p>
        </w:tc>
        <w:tc>
          <w:tcPr>
            <w:tcW w:w="1134" w:type="dxa"/>
            <w:vMerge w:val="restart"/>
            <w:vAlign w:val="center"/>
          </w:tcPr>
          <w:p w:rsidR="00592555" w:rsidRPr="002B1C23" w:rsidRDefault="00592555" w:rsidP="002B1C23">
            <w:pPr>
              <w:pStyle w:val="ConsPlusNormal"/>
              <w:jc w:val="center"/>
              <w:rPr>
                <w:sz w:val="24"/>
                <w:szCs w:val="24"/>
              </w:rPr>
            </w:pPr>
            <w:r w:rsidRPr="002B1C23">
              <w:rPr>
                <w:sz w:val="24"/>
                <w:szCs w:val="24"/>
              </w:rPr>
              <w:t>Затраты труда рабочих, чел.-ч.</w:t>
            </w:r>
          </w:p>
        </w:tc>
      </w:tr>
      <w:tr w:rsidR="00592555" w:rsidRPr="00B27B18" w:rsidTr="002B1C23">
        <w:tc>
          <w:tcPr>
            <w:tcW w:w="1421" w:type="dxa"/>
            <w:vMerge w:val="restart"/>
            <w:vAlign w:val="center"/>
          </w:tcPr>
          <w:p w:rsidR="00592555" w:rsidRPr="002B1C23" w:rsidRDefault="00592555" w:rsidP="002B1C23">
            <w:pPr>
              <w:pStyle w:val="ConsPlusNormal"/>
              <w:jc w:val="center"/>
              <w:rPr>
                <w:sz w:val="24"/>
                <w:szCs w:val="24"/>
              </w:rPr>
            </w:pPr>
            <w:r w:rsidRPr="002B1C23">
              <w:rPr>
                <w:sz w:val="24"/>
                <w:szCs w:val="24"/>
              </w:rPr>
              <w:t>Коды неучтенных материалов</w:t>
            </w:r>
          </w:p>
        </w:tc>
        <w:tc>
          <w:tcPr>
            <w:tcW w:w="1835" w:type="dxa"/>
            <w:vMerge w:val="restart"/>
            <w:vAlign w:val="center"/>
          </w:tcPr>
          <w:p w:rsidR="00592555" w:rsidRPr="002B1C23" w:rsidRDefault="00592555" w:rsidP="002B1C23">
            <w:pPr>
              <w:pStyle w:val="ConsPlusNormal"/>
              <w:jc w:val="center"/>
              <w:rPr>
                <w:sz w:val="24"/>
                <w:szCs w:val="24"/>
              </w:rPr>
            </w:pPr>
            <w:r w:rsidRPr="002B1C23">
              <w:rPr>
                <w:sz w:val="24"/>
                <w:szCs w:val="24"/>
              </w:rPr>
              <w:t>Наименование и характеристика не учтенных расценками материалов, ед. изм.</w:t>
            </w:r>
          </w:p>
        </w:tc>
        <w:tc>
          <w:tcPr>
            <w:tcW w:w="992" w:type="dxa"/>
            <w:vMerge/>
            <w:vAlign w:val="center"/>
          </w:tcPr>
          <w:p w:rsidR="00592555" w:rsidRPr="00B27B18" w:rsidRDefault="00592555" w:rsidP="002B1C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  <w:vMerge w:val="restart"/>
            <w:vAlign w:val="center"/>
          </w:tcPr>
          <w:p w:rsidR="00592555" w:rsidRPr="002B1C23" w:rsidRDefault="00592555" w:rsidP="002B1C23">
            <w:pPr>
              <w:pStyle w:val="ConsPlusNormal"/>
              <w:jc w:val="center"/>
              <w:rPr>
                <w:sz w:val="24"/>
                <w:szCs w:val="24"/>
              </w:rPr>
            </w:pPr>
            <w:r w:rsidRPr="002B1C23">
              <w:rPr>
                <w:sz w:val="24"/>
                <w:szCs w:val="24"/>
              </w:rPr>
              <w:t>оплата труда рабочих</w:t>
            </w:r>
          </w:p>
        </w:tc>
        <w:tc>
          <w:tcPr>
            <w:tcW w:w="1981" w:type="dxa"/>
            <w:gridSpan w:val="2"/>
            <w:vAlign w:val="center"/>
          </w:tcPr>
          <w:p w:rsidR="00592555" w:rsidRPr="002B1C23" w:rsidRDefault="00592555" w:rsidP="002B1C23">
            <w:pPr>
              <w:pStyle w:val="ConsPlusNormal"/>
              <w:jc w:val="center"/>
              <w:rPr>
                <w:sz w:val="24"/>
                <w:szCs w:val="24"/>
              </w:rPr>
            </w:pPr>
            <w:r w:rsidRPr="002B1C23">
              <w:rPr>
                <w:sz w:val="24"/>
                <w:szCs w:val="24"/>
              </w:rPr>
              <w:t>эксплуатация машин</w:t>
            </w:r>
          </w:p>
        </w:tc>
        <w:tc>
          <w:tcPr>
            <w:tcW w:w="1417" w:type="dxa"/>
            <w:vAlign w:val="center"/>
          </w:tcPr>
          <w:p w:rsidR="00592555" w:rsidRPr="002B1C23" w:rsidRDefault="00592555" w:rsidP="002B1C23">
            <w:pPr>
              <w:pStyle w:val="ConsPlusNormal"/>
              <w:jc w:val="center"/>
              <w:rPr>
                <w:sz w:val="24"/>
                <w:szCs w:val="24"/>
              </w:rPr>
            </w:pPr>
            <w:r w:rsidRPr="002B1C23">
              <w:rPr>
                <w:sz w:val="24"/>
                <w:szCs w:val="24"/>
              </w:rPr>
              <w:t>материалы</w:t>
            </w:r>
          </w:p>
        </w:tc>
        <w:tc>
          <w:tcPr>
            <w:tcW w:w="1134" w:type="dxa"/>
            <w:vMerge/>
            <w:vAlign w:val="center"/>
          </w:tcPr>
          <w:p w:rsidR="00592555" w:rsidRPr="00B27B18" w:rsidRDefault="00592555" w:rsidP="002B1C23">
            <w:pPr>
              <w:jc w:val="center"/>
              <w:rPr>
                <w:sz w:val="24"/>
                <w:szCs w:val="24"/>
              </w:rPr>
            </w:pPr>
          </w:p>
        </w:tc>
      </w:tr>
      <w:tr w:rsidR="00592555" w:rsidRPr="00B27B18" w:rsidTr="002B1C23">
        <w:tc>
          <w:tcPr>
            <w:tcW w:w="1421" w:type="dxa"/>
            <w:vMerge/>
            <w:vAlign w:val="center"/>
          </w:tcPr>
          <w:p w:rsidR="00592555" w:rsidRPr="00B27B18" w:rsidRDefault="00592555" w:rsidP="002B1C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  <w:vMerge/>
            <w:vAlign w:val="center"/>
          </w:tcPr>
          <w:p w:rsidR="00592555" w:rsidRPr="00B27B18" w:rsidRDefault="00592555" w:rsidP="002B1C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592555" w:rsidRPr="00B27B18" w:rsidRDefault="00592555" w:rsidP="002B1C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  <w:vMerge/>
            <w:vAlign w:val="center"/>
          </w:tcPr>
          <w:p w:rsidR="00592555" w:rsidRPr="00B27B18" w:rsidRDefault="00592555" w:rsidP="002B1C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 w:rsidR="00592555" w:rsidRPr="002B1C23" w:rsidRDefault="00592555" w:rsidP="002B1C23">
            <w:pPr>
              <w:pStyle w:val="ConsPlusNormal"/>
              <w:jc w:val="center"/>
              <w:rPr>
                <w:sz w:val="24"/>
                <w:szCs w:val="24"/>
              </w:rPr>
            </w:pPr>
            <w:r w:rsidRPr="002B1C23">
              <w:rPr>
                <w:sz w:val="24"/>
                <w:szCs w:val="24"/>
              </w:rPr>
              <w:t>всего</w:t>
            </w:r>
          </w:p>
        </w:tc>
        <w:tc>
          <w:tcPr>
            <w:tcW w:w="1276" w:type="dxa"/>
            <w:vAlign w:val="center"/>
          </w:tcPr>
          <w:p w:rsidR="00592555" w:rsidRPr="002B1C23" w:rsidRDefault="00592555" w:rsidP="002B1C23">
            <w:pPr>
              <w:pStyle w:val="ConsPlusNormal"/>
              <w:jc w:val="center"/>
              <w:rPr>
                <w:sz w:val="24"/>
                <w:szCs w:val="24"/>
              </w:rPr>
            </w:pPr>
            <w:r w:rsidRPr="002B1C23">
              <w:rPr>
                <w:sz w:val="24"/>
                <w:szCs w:val="24"/>
              </w:rPr>
              <w:t>в т.ч. оплата труда машинистов</w:t>
            </w:r>
          </w:p>
        </w:tc>
        <w:tc>
          <w:tcPr>
            <w:tcW w:w="1417" w:type="dxa"/>
            <w:vAlign w:val="center"/>
          </w:tcPr>
          <w:p w:rsidR="00592555" w:rsidRPr="002B1C23" w:rsidRDefault="00592555" w:rsidP="002B1C23">
            <w:pPr>
              <w:pStyle w:val="ConsPlusNormal"/>
              <w:jc w:val="center"/>
              <w:rPr>
                <w:sz w:val="24"/>
                <w:szCs w:val="24"/>
              </w:rPr>
            </w:pPr>
            <w:r w:rsidRPr="002B1C23">
              <w:rPr>
                <w:sz w:val="24"/>
                <w:szCs w:val="24"/>
              </w:rPr>
              <w:t>расход неучтенных материалов</w:t>
            </w:r>
          </w:p>
        </w:tc>
        <w:tc>
          <w:tcPr>
            <w:tcW w:w="1134" w:type="dxa"/>
            <w:vMerge/>
            <w:vAlign w:val="center"/>
          </w:tcPr>
          <w:p w:rsidR="00592555" w:rsidRPr="00B27B18" w:rsidRDefault="00592555" w:rsidP="002B1C23">
            <w:pPr>
              <w:jc w:val="center"/>
              <w:rPr>
                <w:sz w:val="24"/>
                <w:szCs w:val="24"/>
              </w:rPr>
            </w:pPr>
          </w:p>
        </w:tc>
      </w:tr>
      <w:tr w:rsidR="00592555" w:rsidRPr="00B27B18" w:rsidTr="002B1C23">
        <w:tc>
          <w:tcPr>
            <w:tcW w:w="1421" w:type="dxa"/>
            <w:vAlign w:val="center"/>
          </w:tcPr>
          <w:p w:rsidR="00592555" w:rsidRPr="002B1C23" w:rsidRDefault="00592555" w:rsidP="002B1C23">
            <w:pPr>
              <w:pStyle w:val="ConsPlusNormal"/>
              <w:jc w:val="center"/>
              <w:rPr>
                <w:sz w:val="24"/>
                <w:szCs w:val="24"/>
              </w:rPr>
            </w:pPr>
            <w:bookmarkStart w:id="83" w:name="P1500"/>
            <w:bookmarkEnd w:id="83"/>
            <w:r w:rsidRPr="002B1C23">
              <w:rPr>
                <w:sz w:val="24"/>
                <w:szCs w:val="24"/>
              </w:rPr>
              <w:t>1</w:t>
            </w:r>
          </w:p>
        </w:tc>
        <w:tc>
          <w:tcPr>
            <w:tcW w:w="1835" w:type="dxa"/>
            <w:vAlign w:val="center"/>
          </w:tcPr>
          <w:p w:rsidR="00592555" w:rsidRPr="002B1C23" w:rsidRDefault="00592555" w:rsidP="002B1C23">
            <w:pPr>
              <w:pStyle w:val="ConsPlusNormal"/>
              <w:jc w:val="center"/>
              <w:rPr>
                <w:sz w:val="24"/>
                <w:szCs w:val="24"/>
              </w:rPr>
            </w:pPr>
            <w:bookmarkStart w:id="84" w:name="P1501"/>
            <w:bookmarkEnd w:id="84"/>
            <w:r w:rsidRPr="002B1C23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592555" w:rsidRPr="002B1C23" w:rsidRDefault="00592555" w:rsidP="002B1C23">
            <w:pPr>
              <w:pStyle w:val="ConsPlusNormal"/>
              <w:jc w:val="center"/>
              <w:rPr>
                <w:sz w:val="24"/>
                <w:szCs w:val="24"/>
              </w:rPr>
            </w:pPr>
            <w:bookmarkStart w:id="85" w:name="P1502"/>
            <w:bookmarkEnd w:id="85"/>
            <w:r w:rsidRPr="002B1C23">
              <w:rPr>
                <w:sz w:val="24"/>
                <w:szCs w:val="24"/>
              </w:rPr>
              <w:t>3</w:t>
            </w:r>
          </w:p>
        </w:tc>
        <w:tc>
          <w:tcPr>
            <w:tcW w:w="996" w:type="dxa"/>
            <w:vAlign w:val="center"/>
          </w:tcPr>
          <w:p w:rsidR="00592555" w:rsidRPr="002B1C23" w:rsidRDefault="00592555" w:rsidP="002B1C23">
            <w:pPr>
              <w:pStyle w:val="ConsPlusNormal"/>
              <w:jc w:val="center"/>
              <w:rPr>
                <w:sz w:val="24"/>
                <w:szCs w:val="24"/>
              </w:rPr>
            </w:pPr>
            <w:bookmarkStart w:id="86" w:name="P1503"/>
            <w:bookmarkEnd w:id="86"/>
            <w:r w:rsidRPr="002B1C23">
              <w:rPr>
                <w:sz w:val="24"/>
                <w:szCs w:val="24"/>
              </w:rPr>
              <w:t>4</w:t>
            </w:r>
          </w:p>
        </w:tc>
        <w:tc>
          <w:tcPr>
            <w:tcW w:w="705" w:type="dxa"/>
            <w:vAlign w:val="center"/>
          </w:tcPr>
          <w:p w:rsidR="00592555" w:rsidRPr="002B1C23" w:rsidRDefault="00592555" w:rsidP="002B1C23">
            <w:pPr>
              <w:pStyle w:val="ConsPlusNormal"/>
              <w:jc w:val="center"/>
              <w:rPr>
                <w:sz w:val="24"/>
                <w:szCs w:val="24"/>
              </w:rPr>
            </w:pPr>
            <w:bookmarkStart w:id="87" w:name="P1504"/>
            <w:bookmarkEnd w:id="87"/>
            <w:r w:rsidRPr="002B1C23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592555" w:rsidRPr="002B1C23" w:rsidRDefault="00592555" w:rsidP="002B1C23">
            <w:pPr>
              <w:pStyle w:val="ConsPlusNormal"/>
              <w:jc w:val="center"/>
              <w:rPr>
                <w:sz w:val="24"/>
                <w:szCs w:val="24"/>
              </w:rPr>
            </w:pPr>
            <w:bookmarkStart w:id="88" w:name="P1505"/>
            <w:bookmarkEnd w:id="88"/>
            <w:r w:rsidRPr="002B1C23"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  <w:vAlign w:val="center"/>
          </w:tcPr>
          <w:p w:rsidR="00592555" w:rsidRPr="002B1C23" w:rsidRDefault="00592555" w:rsidP="002B1C23">
            <w:pPr>
              <w:pStyle w:val="ConsPlusNormal"/>
              <w:jc w:val="center"/>
              <w:rPr>
                <w:sz w:val="24"/>
                <w:szCs w:val="24"/>
              </w:rPr>
            </w:pPr>
            <w:bookmarkStart w:id="89" w:name="P1506"/>
            <w:bookmarkEnd w:id="89"/>
            <w:r w:rsidRPr="002B1C23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vAlign w:val="center"/>
          </w:tcPr>
          <w:p w:rsidR="00592555" w:rsidRPr="002B1C23" w:rsidRDefault="00592555" w:rsidP="002B1C23">
            <w:pPr>
              <w:pStyle w:val="ConsPlusNormal"/>
              <w:jc w:val="center"/>
              <w:rPr>
                <w:sz w:val="24"/>
                <w:szCs w:val="24"/>
              </w:rPr>
            </w:pPr>
            <w:bookmarkStart w:id="90" w:name="P1507"/>
            <w:bookmarkEnd w:id="90"/>
            <w:r w:rsidRPr="002B1C23">
              <w:rPr>
                <w:sz w:val="24"/>
                <w:szCs w:val="24"/>
              </w:rPr>
              <w:t>8</w:t>
            </w:r>
          </w:p>
        </w:tc>
      </w:tr>
      <w:tr w:rsidR="00592555" w:rsidRPr="00B27B18" w:rsidTr="002B1C23">
        <w:tc>
          <w:tcPr>
            <w:tcW w:w="1421" w:type="dxa"/>
            <w:vAlign w:val="center"/>
          </w:tcPr>
          <w:p w:rsidR="00592555" w:rsidRPr="002B1C23" w:rsidRDefault="00592555" w:rsidP="002B1C2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  <w:vAlign w:val="center"/>
          </w:tcPr>
          <w:p w:rsidR="00592555" w:rsidRPr="002B1C23" w:rsidRDefault="00592555" w:rsidP="002B1C2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92555" w:rsidRPr="002B1C23" w:rsidRDefault="00592555" w:rsidP="002B1C2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:rsidR="00592555" w:rsidRPr="002B1C23" w:rsidRDefault="00592555" w:rsidP="002B1C2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 w:rsidR="00592555" w:rsidRPr="002B1C23" w:rsidRDefault="00592555" w:rsidP="002B1C2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92555" w:rsidRPr="002B1C23" w:rsidRDefault="00592555" w:rsidP="002B1C2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92555" w:rsidRPr="002B1C23" w:rsidRDefault="00592555" w:rsidP="002B1C2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92555" w:rsidRPr="002B1C23" w:rsidRDefault="00592555" w:rsidP="002B1C2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592555" w:rsidRPr="00B27B18" w:rsidTr="002B1C23">
        <w:tc>
          <w:tcPr>
            <w:tcW w:w="1421" w:type="dxa"/>
            <w:vAlign w:val="center"/>
          </w:tcPr>
          <w:p w:rsidR="00592555" w:rsidRPr="002B1C23" w:rsidRDefault="00592555" w:rsidP="002B1C2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  <w:vAlign w:val="center"/>
          </w:tcPr>
          <w:p w:rsidR="00592555" w:rsidRPr="002B1C23" w:rsidRDefault="00592555" w:rsidP="002B1C2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92555" w:rsidRPr="002B1C23" w:rsidRDefault="00592555" w:rsidP="002B1C2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:rsidR="00592555" w:rsidRPr="002B1C23" w:rsidRDefault="00592555" w:rsidP="002B1C2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 w:rsidR="00592555" w:rsidRPr="002B1C23" w:rsidRDefault="00592555" w:rsidP="002B1C2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92555" w:rsidRPr="002B1C23" w:rsidRDefault="00592555" w:rsidP="002B1C2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92555" w:rsidRPr="002B1C23" w:rsidRDefault="00592555" w:rsidP="002B1C2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92555" w:rsidRPr="002B1C23" w:rsidRDefault="00592555" w:rsidP="002B1C2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</w:tbl>
    <w:p w:rsidR="00592555" w:rsidRDefault="00592555">
      <w:pPr>
        <w:pStyle w:val="ConsPlusNormal"/>
        <w:jc w:val="both"/>
      </w:pPr>
    </w:p>
    <w:p w:rsidR="00592555" w:rsidRPr="00F36266" w:rsidRDefault="00592555">
      <w:pPr>
        <w:pStyle w:val="ConsPlusNormal"/>
        <w:ind w:firstLine="540"/>
        <w:jc w:val="both"/>
      </w:pPr>
      <w:r w:rsidRPr="00F36266">
        <w:t>Примечание:</w:t>
      </w:r>
    </w:p>
    <w:p w:rsidR="00592555" w:rsidRPr="00F36266" w:rsidRDefault="00592555" w:rsidP="00A53402">
      <w:pPr>
        <w:pStyle w:val="ConsPlusNormal"/>
        <w:spacing w:line="264" w:lineRule="auto"/>
        <w:ind w:firstLine="709"/>
        <w:jc w:val="both"/>
      </w:pPr>
      <w:r w:rsidRPr="00F36266">
        <w:t>1. При формировании таблицы единичной расценки информация приводится в единицах измерения, указанных в соответствующих заголовках (подзаголовках) граф таблицы.</w:t>
      </w:r>
    </w:p>
    <w:p w:rsidR="00592555" w:rsidRPr="00F36266" w:rsidRDefault="00592555" w:rsidP="00A53402">
      <w:pPr>
        <w:pStyle w:val="ConsPlusNormal"/>
        <w:spacing w:line="264" w:lineRule="auto"/>
        <w:ind w:firstLine="709"/>
        <w:jc w:val="both"/>
      </w:pPr>
      <w:r w:rsidRPr="00F36266">
        <w:t>2. В графе 1 указывается номер (шифр) единичной расценки и коды материалов, изделий и конструкций (в скобках), стоимость которых не учтена единичной расценкой.</w:t>
      </w:r>
    </w:p>
    <w:p w:rsidR="00592555" w:rsidRPr="00F36266" w:rsidRDefault="00592555" w:rsidP="00A53402">
      <w:pPr>
        <w:pStyle w:val="ConsPlusNormal"/>
        <w:spacing w:line="264" w:lineRule="auto"/>
        <w:ind w:firstLine="709"/>
        <w:jc w:val="both"/>
      </w:pPr>
      <w:r w:rsidRPr="00F36266">
        <w:t xml:space="preserve">3. В графе 2 приводятся наименование и характеристика работ и конструкций, количественные параметры строительных работ и конструкций, обозначающие интервалы действия единичных расценок, а также наименование </w:t>
      </w:r>
      <w:r w:rsidRPr="00F36266">
        <w:lastRenderedPageBreak/>
        <w:t>и характеристика неучтенных единичными расценками материалов и их единицы измерения.</w:t>
      </w:r>
    </w:p>
    <w:p w:rsidR="00592555" w:rsidRPr="00F36266" w:rsidRDefault="00592555" w:rsidP="00A53402">
      <w:pPr>
        <w:pStyle w:val="ConsPlusNormal"/>
        <w:spacing w:line="264" w:lineRule="auto"/>
        <w:ind w:firstLine="709"/>
        <w:jc w:val="both"/>
      </w:pPr>
      <w:r w:rsidRPr="00F36266">
        <w:t>4. В графе 3 указывается показатель прямых затрат на единицу измерения, принятую в единичной расценке, включающий учтенные расценкой затраты на оплату труда рабочих-строителей, эксплуатацию машин и механизмов, материальные ресурсы и исчисляющийся как сумма показателей граф 4, 5 и 7.</w:t>
      </w:r>
    </w:p>
    <w:p w:rsidR="00592555" w:rsidRPr="00F36266" w:rsidRDefault="00592555" w:rsidP="00A53402">
      <w:pPr>
        <w:pStyle w:val="ConsPlusNormal"/>
        <w:spacing w:line="264" w:lineRule="auto"/>
        <w:ind w:firstLine="709"/>
        <w:jc w:val="both"/>
      </w:pPr>
      <w:r w:rsidRPr="00F36266">
        <w:t>5. В графу 4 включается показатель затрат на оплату труда рабочих.</w:t>
      </w:r>
    </w:p>
    <w:p w:rsidR="00592555" w:rsidRPr="00F36266" w:rsidRDefault="00592555" w:rsidP="00A53402">
      <w:pPr>
        <w:pStyle w:val="ConsPlusNormal"/>
        <w:spacing w:line="264" w:lineRule="auto"/>
        <w:ind w:firstLine="709"/>
        <w:jc w:val="both"/>
      </w:pPr>
      <w:r w:rsidRPr="00F36266">
        <w:t>6. В графе 5 приводится показатель затрат на эксплуатацию машин, механизмов и автотранспортных средств, учитывающий в том числе затраты на оплату труда рабочих, управляющих машинами (машинистов), в размере, которые отдельно приводятся в графе 6.</w:t>
      </w:r>
    </w:p>
    <w:p w:rsidR="00592555" w:rsidRPr="00F36266" w:rsidRDefault="00592555" w:rsidP="00A53402">
      <w:pPr>
        <w:pStyle w:val="ConsPlusNormal"/>
        <w:spacing w:line="264" w:lineRule="auto"/>
        <w:ind w:firstLine="709"/>
        <w:jc w:val="both"/>
      </w:pPr>
      <w:r w:rsidRPr="00F36266">
        <w:t>7. В графе 7 указывается стоимость материальных ресурсов, учтенных единичной расценкой. В случае, если единичной расценкой не предусмотрены сведения о стоимости материальных ресурсов, в графе 7 приводятся нормативные показатели их расхода (в скобках) или литера "П", указывающая на необходимость определения расхода таких ресурсов по проектным данным.</w:t>
      </w:r>
    </w:p>
    <w:p w:rsidR="00592555" w:rsidRPr="00F36266" w:rsidRDefault="00592555" w:rsidP="00A53402">
      <w:pPr>
        <w:pStyle w:val="ConsPlusNormal"/>
        <w:spacing w:line="264" w:lineRule="auto"/>
        <w:ind w:firstLine="709"/>
        <w:jc w:val="both"/>
      </w:pPr>
      <w:r w:rsidRPr="00F36266">
        <w:t>8. В графе 8 приводится показатель затрат труда рабочих-строителей, в чел.-ч.</w:t>
      </w:r>
    </w:p>
    <w:p w:rsidR="00592555" w:rsidRDefault="00592555" w:rsidP="00A53402">
      <w:pPr>
        <w:pStyle w:val="ConsPlusNormal"/>
        <w:spacing w:line="264" w:lineRule="auto"/>
        <w:ind w:firstLine="709"/>
        <w:jc w:val="both"/>
      </w:pPr>
    </w:p>
    <w:p w:rsidR="002B1C23" w:rsidRDefault="002B1C23">
      <w:pPr>
        <w:rPr>
          <w:rFonts w:ascii="Times New Roman" w:eastAsia="Times New Roman" w:hAnsi="Times New Roman"/>
          <w:sz w:val="28"/>
          <w:szCs w:val="20"/>
          <w:lang w:eastAsia="ru-RU"/>
        </w:rPr>
      </w:pPr>
      <w:r>
        <w:br w:type="page"/>
      </w:r>
    </w:p>
    <w:p w:rsidR="00592555" w:rsidRDefault="00592555">
      <w:pPr>
        <w:pStyle w:val="ConsPlusNormal"/>
        <w:jc w:val="right"/>
        <w:outlineLvl w:val="2"/>
      </w:pPr>
      <w:r>
        <w:t>Таблица 2</w:t>
      </w:r>
    </w:p>
    <w:p w:rsidR="00592555" w:rsidRDefault="00592555">
      <w:pPr>
        <w:pStyle w:val="ConsPlusNormal"/>
        <w:jc w:val="both"/>
      </w:pPr>
    </w:p>
    <w:p w:rsidR="00592555" w:rsidRPr="002B1C23" w:rsidRDefault="00F36266">
      <w:pPr>
        <w:pStyle w:val="ConsPlusNormal"/>
        <w:jc w:val="center"/>
        <w:rPr>
          <w:b/>
        </w:rPr>
      </w:pPr>
      <w:bookmarkStart w:id="91" w:name="P1537"/>
      <w:bookmarkEnd w:id="91"/>
      <w:r w:rsidRPr="002B1C23">
        <w:rPr>
          <w:b/>
        </w:rPr>
        <w:t>Образец</w:t>
      </w:r>
      <w:r w:rsidR="00592555" w:rsidRPr="002B1C23">
        <w:rPr>
          <w:b/>
        </w:rPr>
        <w:t xml:space="preserve"> таблицы единичной расценки на монтаж оборудования</w:t>
      </w:r>
    </w:p>
    <w:p w:rsidR="00592555" w:rsidRDefault="00592555">
      <w:pPr>
        <w:pStyle w:val="ConsPlusNormal"/>
        <w:jc w:val="both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7"/>
        <w:gridCol w:w="1757"/>
        <w:gridCol w:w="1134"/>
        <w:gridCol w:w="964"/>
        <w:gridCol w:w="737"/>
        <w:gridCol w:w="1417"/>
        <w:gridCol w:w="989"/>
        <w:gridCol w:w="1559"/>
      </w:tblGrid>
      <w:tr w:rsidR="00592555" w:rsidRPr="00B27B18" w:rsidTr="002B1C23">
        <w:tc>
          <w:tcPr>
            <w:tcW w:w="1077" w:type="dxa"/>
            <w:vMerge w:val="restart"/>
            <w:vAlign w:val="center"/>
          </w:tcPr>
          <w:p w:rsidR="00592555" w:rsidRPr="002B1C23" w:rsidRDefault="00592555" w:rsidP="002B1C23">
            <w:pPr>
              <w:pStyle w:val="ConsPlusNormal"/>
              <w:jc w:val="center"/>
              <w:rPr>
                <w:sz w:val="24"/>
                <w:szCs w:val="24"/>
              </w:rPr>
            </w:pPr>
            <w:r w:rsidRPr="002B1C23">
              <w:rPr>
                <w:sz w:val="24"/>
                <w:szCs w:val="24"/>
              </w:rPr>
              <w:t>Шифры расценок</w:t>
            </w:r>
          </w:p>
        </w:tc>
        <w:tc>
          <w:tcPr>
            <w:tcW w:w="1757" w:type="dxa"/>
            <w:vMerge w:val="restart"/>
            <w:vAlign w:val="center"/>
          </w:tcPr>
          <w:p w:rsidR="00592555" w:rsidRPr="002B1C23" w:rsidRDefault="00592555" w:rsidP="002B1C23">
            <w:pPr>
              <w:pStyle w:val="ConsPlusNormal"/>
              <w:jc w:val="center"/>
              <w:rPr>
                <w:sz w:val="24"/>
                <w:szCs w:val="24"/>
              </w:rPr>
            </w:pPr>
            <w:r w:rsidRPr="002B1C23">
              <w:rPr>
                <w:sz w:val="24"/>
                <w:szCs w:val="24"/>
              </w:rPr>
              <w:t>Наименование и техническая характеристика оборудования и видов работ</w:t>
            </w:r>
          </w:p>
        </w:tc>
        <w:tc>
          <w:tcPr>
            <w:tcW w:w="1134" w:type="dxa"/>
            <w:vMerge w:val="restart"/>
            <w:vAlign w:val="center"/>
          </w:tcPr>
          <w:p w:rsidR="00592555" w:rsidRPr="002B1C23" w:rsidRDefault="00592555" w:rsidP="002B1C23">
            <w:pPr>
              <w:pStyle w:val="ConsPlusNormal"/>
              <w:jc w:val="center"/>
              <w:rPr>
                <w:sz w:val="24"/>
                <w:szCs w:val="24"/>
              </w:rPr>
            </w:pPr>
            <w:r w:rsidRPr="002B1C23">
              <w:rPr>
                <w:sz w:val="24"/>
                <w:szCs w:val="24"/>
              </w:rPr>
              <w:t>Прямые затраты, руб.</w:t>
            </w:r>
          </w:p>
        </w:tc>
        <w:tc>
          <w:tcPr>
            <w:tcW w:w="4107" w:type="dxa"/>
            <w:gridSpan w:val="4"/>
            <w:vAlign w:val="center"/>
          </w:tcPr>
          <w:p w:rsidR="00592555" w:rsidRPr="002B1C23" w:rsidRDefault="00592555" w:rsidP="002B1C23">
            <w:pPr>
              <w:pStyle w:val="ConsPlusNormal"/>
              <w:jc w:val="center"/>
              <w:rPr>
                <w:sz w:val="24"/>
                <w:szCs w:val="24"/>
              </w:rPr>
            </w:pPr>
            <w:r w:rsidRPr="002B1C23">
              <w:rPr>
                <w:sz w:val="24"/>
                <w:szCs w:val="24"/>
              </w:rPr>
              <w:t>В том числе, руб.</w:t>
            </w:r>
          </w:p>
        </w:tc>
        <w:tc>
          <w:tcPr>
            <w:tcW w:w="1559" w:type="dxa"/>
            <w:vAlign w:val="center"/>
          </w:tcPr>
          <w:p w:rsidR="00592555" w:rsidRPr="002B1C23" w:rsidRDefault="00592555" w:rsidP="002B1C23">
            <w:pPr>
              <w:pStyle w:val="ConsPlusNormal"/>
              <w:jc w:val="center"/>
              <w:rPr>
                <w:sz w:val="24"/>
                <w:szCs w:val="24"/>
              </w:rPr>
            </w:pPr>
            <w:r w:rsidRPr="002B1C23">
              <w:rPr>
                <w:sz w:val="24"/>
                <w:szCs w:val="24"/>
              </w:rPr>
              <w:t>Затраты труда рабочих, чел.-ч</w:t>
            </w:r>
          </w:p>
        </w:tc>
      </w:tr>
      <w:tr w:rsidR="00592555" w:rsidRPr="00B27B18" w:rsidTr="002B1C23">
        <w:tc>
          <w:tcPr>
            <w:tcW w:w="1077" w:type="dxa"/>
            <w:vMerge/>
            <w:vAlign w:val="center"/>
          </w:tcPr>
          <w:p w:rsidR="00592555" w:rsidRPr="00B27B18" w:rsidRDefault="00592555" w:rsidP="002B1C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7" w:type="dxa"/>
            <w:vMerge/>
            <w:vAlign w:val="center"/>
          </w:tcPr>
          <w:p w:rsidR="00592555" w:rsidRPr="00B27B18" w:rsidRDefault="00592555" w:rsidP="002B1C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592555" w:rsidRPr="00B27B18" w:rsidRDefault="00592555" w:rsidP="002B1C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vMerge w:val="restart"/>
            <w:vAlign w:val="center"/>
          </w:tcPr>
          <w:p w:rsidR="00592555" w:rsidRPr="002B1C23" w:rsidRDefault="00592555" w:rsidP="002B1C23">
            <w:pPr>
              <w:pStyle w:val="ConsPlusNormal"/>
              <w:jc w:val="center"/>
              <w:rPr>
                <w:sz w:val="24"/>
                <w:szCs w:val="24"/>
              </w:rPr>
            </w:pPr>
            <w:r w:rsidRPr="002B1C23">
              <w:rPr>
                <w:sz w:val="24"/>
                <w:szCs w:val="24"/>
              </w:rPr>
              <w:t>оплата труда рабочих</w:t>
            </w:r>
          </w:p>
        </w:tc>
        <w:tc>
          <w:tcPr>
            <w:tcW w:w="2154" w:type="dxa"/>
            <w:gridSpan w:val="2"/>
            <w:vAlign w:val="center"/>
          </w:tcPr>
          <w:p w:rsidR="00592555" w:rsidRPr="002B1C23" w:rsidRDefault="00592555" w:rsidP="002B1C23">
            <w:pPr>
              <w:pStyle w:val="ConsPlusNormal"/>
              <w:jc w:val="center"/>
              <w:rPr>
                <w:sz w:val="24"/>
                <w:szCs w:val="24"/>
              </w:rPr>
            </w:pPr>
            <w:r w:rsidRPr="002B1C23">
              <w:rPr>
                <w:sz w:val="24"/>
                <w:szCs w:val="24"/>
              </w:rPr>
              <w:t>эксплуатация машин</w:t>
            </w:r>
          </w:p>
        </w:tc>
        <w:tc>
          <w:tcPr>
            <w:tcW w:w="989" w:type="dxa"/>
            <w:vMerge w:val="restart"/>
            <w:vAlign w:val="center"/>
          </w:tcPr>
          <w:p w:rsidR="00592555" w:rsidRPr="002B1C23" w:rsidRDefault="00592555" w:rsidP="002B1C23">
            <w:pPr>
              <w:pStyle w:val="ConsPlusNormal"/>
              <w:jc w:val="center"/>
              <w:rPr>
                <w:sz w:val="24"/>
                <w:szCs w:val="24"/>
              </w:rPr>
            </w:pPr>
            <w:r w:rsidRPr="002B1C23">
              <w:rPr>
                <w:sz w:val="24"/>
                <w:szCs w:val="24"/>
              </w:rPr>
              <w:t>материалы</w:t>
            </w:r>
          </w:p>
        </w:tc>
        <w:tc>
          <w:tcPr>
            <w:tcW w:w="1559" w:type="dxa"/>
            <w:vMerge w:val="restart"/>
            <w:vAlign w:val="center"/>
          </w:tcPr>
          <w:p w:rsidR="00592555" w:rsidRPr="002B1C23" w:rsidRDefault="00592555" w:rsidP="002B1C23">
            <w:pPr>
              <w:pStyle w:val="ConsPlusNormal"/>
              <w:jc w:val="center"/>
              <w:rPr>
                <w:sz w:val="24"/>
                <w:szCs w:val="24"/>
              </w:rPr>
            </w:pPr>
            <w:r w:rsidRPr="002B1C23">
              <w:rPr>
                <w:sz w:val="24"/>
                <w:szCs w:val="24"/>
              </w:rPr>
              <w:t>Масса оборудования, т</w:t>
            </w:r>
          </w:p>
        </w:tc>
      </w:tr>
      <w:tr w:rsidR="00592555" w:rsidRPr="00B27B18" w:rsidTr="002B1C23">
        <w:tc>
          <w:tcPr>
            <w:tcW w:w="1077" w:type="dxa"/>
            <w:vMerge/>
            <w:vAlign w:val="center"/>
          </w:tcPr>
          <w:p w:rsidR="00592555" w:rsidRPr="00B27B18" w:rsidRDefault="00592555" w:rsidP="002B1C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7" w:type="dxa"/>
            <w:vMerge/>
            <w:vAlign w:val="center"/>
          </w:tcPr>
          <w:p w:rsidR="00592555" w:rsidRPr="00B27B18" w:rsidRDefault="00592555" w:rsidP="002B1C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592555" w:rsidRPr="00B27B18" w:rsidRDefault="00592555" w:rsidP="002B1C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:rsidR="00592555" w:rsidRPr="00B27B18" w:rsidRDefault="00592555" w:rsidP="002B1C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592555" w:rsidRPr="002B1C23" w:rsidRDefault="00592555" w:rsidP="002B1C23">
            <w:pPr>
              <w:pStyle w:val="ConsPlusNormal"/>
              <w:jc w:val="center"/>
              <w:rPr>
                <w:sz w:val="24"/>
                <w:szCs w:val="24"/>
              </w:rPr>
            </w:pPr>
            <w:r w:rsidRPr="002B1C23">
              <w:rPr>
                <w:sz w:val="24"/>
                <w:szCs w:val="24"/>
              </w:rPr>
              <w:t>всего</w:t>
            </w:r>
          </w:p>
        </w:tc>
        <w:tc>
          <w:tcPr>
            <w:tcW w:w="1417" w:type="dxa"/>
            <w:vAlign w:val="center"/>
          </w:tcPr>
          <w:p w:rsidR="00592555" w:rsidRPr="002B1C23" w:rsidRDefault="00592555" w:rsidP="002B1C23">
            <w:pPr>
              <w:pStyle w:val="ConsPlusNormal"/>
              <w:jc w:val="center"/>
              <w:rPr>
                <w:sz w:val="24"/>
                <w:szCs w:val="24"/>
              </w:rPr>
            </w:pPr>
            <w:r w:rsidRPr="002B1C23">
              <w:rPr>
                <w:sz w:val="24"/>
                <w:szCs w:val="24"/>
              </w:rPr>
              <w:t>в т.ч. оплата труда машинистов</w:t>
            </w:r>
          </w:p>
        </w:tc>
        <w:tc>
          <w:tcPr>
            <w:tcW w:w="989" w:type="dxa"/>
            <w:vMerge/>
            <w:vAlign w:val="center"/>
          </w:tcPr>
          <w:p w:rsidR="00592555" w:rsidRPr="00B27B18" w:rsidRDefault="00592555" w:rsidP="002B1C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592555" w:rsidRPr="00B27B18" w:rsidRDefault="00592555" w:rsidP="002B1C23">
            <w:pPr>
              <w:jc w:val="center"/>
              <w:rPr>
                <w:sz w:val="24"/>
                <w:szCs w:val="24"/>
              </w:rPr>
            </w:pPr>
          </w:p>
        </w:tc>
      </w:tr>
      <w:tr w:rsidR="00592555" w:rsidRPr="00B27B18" w:rsidTr="002B1C23">
        <w:tc>
          <w:tcPr>
            <w:tcW w:w="1077" w:type="dxa"/>
            <w:vAlign w:val="center"/>
          </w:tcPr>
          <w:p w:rsidR="00592555" w:rsidRPr="002B1C23" w:rsidRDefault="00592555" w:rsidP="002B1C23">
            <w:pPr>
              <w:pStyle w:val="ConsPlusNormal"/>
              <w:jc w:val="center"/>
              <w:rPr>
                <w:sz w:val="24"/>
                <w:szCs w:val="24"/>
              </w:rPr>
            </w:pPr>
            <w:bookmarkStart w:id="92" w:name="P1550"/>
            <w:bookmarkEnd w:id="92"/>
            <w:r w:rsidRPr="002B1C23">
              <w:rPr>
                <w:sz w:val="24"/>
                <w:szCs w:val="24"/>
              </w:rPr>
              <w:t>1</w:t>
            </w:r>
          </w:p>
        </w:tc>
        <w:tc>
          <w:tcPr>
            <w:tcW w:w="1757" w:type="dxa"/>
            <w:vAlign w:val="center"/>
          </w:tcPr>
          <w:p w:rsidR="00592555" w:rsidRPr="002B1C23" w:rsidRDefault="00592555" w:rsidP="002B1C23">
            <w:pPr>
              <w:pStyle w:val="ConsPlusNormal"/>
              <w:jc w:val="center"/>
              <w:rPr>
                <w:sz w:val="24"/>
                <w:szCs w:val="24"/>
              </w:rPr>
            </w:pPr>
            <w:bookmarkStart w:id="93" w:name="P1551"/>
            <w:bookmarkEnd w:id="93"/>
            <w:r w:rsidRPr="002B1C23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592555" w:rsidRPr="002B1C23" w:rsidRDefault="00592555" w:rsidP="002B1C23">
            <w:pPr>
              <w:pStyle w:val="ConsPlusNormal"/>
              <w:jc w:val="center"/>
              <w:rPr>
                <w:sz w:val="24"/>
                <w:szCs w:val="24"/>
              </w:rPr>
            </w:pPr>
            <w:bookmarkStart w:id="94" w:name="P1552"/>
            <w:bookmarkEnd w:id="94"/>
            <w:r w:rsidRPr="002B1C23">
              <w:rPr>
                <w:sz w:val="24"/>
                <w:szCs w:val="24"/>
              </w:rPr>
              <w:t>3</w:t>
            </w:r>
          </w:p>
        </w:tc>
        <w:tc>
          <w:tcPr>
            <w:tcW w:w="964" w:type="dxa"/>
            <w:vAlign w:val="center"/>
          </w:tcPr>
          <w:p w:rsidR="00592555" w:rsidRPr="002B1C23" w:rsidRDefault="00592555" w:rsidP="002B1C23">
            <w:pPr>
              <w:pStyle w:val="ConsPlusNormal"/>
              <w:jc w:val="center"/>
              <w:rPr>
                <w:sz w:val="24"/>
                <w:szCs w:val="24"/>
              </w:rPr>
            </w:pPr>
            <w:bookmarkStart w:id="95" w:name="P1553"/>
            <w:bookmarkEnd w:id="95"/>
            <w:r w:rsidRPr="002B1C23">
              <w:rPr>
                <w:sz w:val="24"/>
                <w:szCs w:val="24"/>
              </w:rPr>
              <w:t>4</w:t>
            </w:r>
          </w:p>
        </w:tc>
        <w:tc>
          <w:tcPr>
            <w:tcW w:w="737" w:type="dxa"/>
            <w:vAlign w:val="center"/>
          </w:tcPr>
          <w:p w:rsidR="00592555" w:rsidRPr="002B1C23" w:rsidRDefault="00592555" w:rsidP="002B1C23">
            <w:pPr>
              <w:pStyle w:val="ConsPlusNormal"/>
              <w:jc w:val="center"/>
              <w:rPr>
                <w:sz w:val="24"/>
                <w:szCs w:val="24"/>
              </w:rPr>
            </w:pPr>
            <w:bookmarkStart w:id="96" w:name="P1554"/>
            <w:bookmarkEnd w:id="96"/>
            <w:r w:rsidRPr="002B1C23"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:rsidR="00592555" w:rsidRPr="002B1C23" w:rsidRDefault="00592555" w:rsidP="002B1C23">
            <w:pPr>
              <w:pStyle w:val="ConsPlusNormal"/>
              <w:jc w:val="center"/>
              <w:rPr>
                <w:sz w:val="24"/>
                <w:szCs w:val="24"/>
              </w:rPr>
            </w:pPr>
            <w:bookmarkStart w:id="97" w:name="P1555"/>
            <w:bookmarkEnd w:id="97"/>
            <w:r w:rsidRPr="002B1C23">
              <w:rPr>
                <w:sz w:val="24"/>
                <w:szCs w:val="24"/>
              </w:rPr>
              <w:t>6</w:t>
            </w:r>
          </w:p>
        </w:tc>
        <w:tc>
          <w:tcPr>
            <w:tcW w:w="989" w:type="dxa"/>
            <w:vAlign w:val="center"/>
          </w:tcPr>
          <w:p w:rsidR="00592555" w:rsidRPr="002B1C23" w:rsidRDefault="00592555" w:rsidP="002B1C23">
            <w:pPr>
              <w:pStyle w:val="ConsPlusNormal"/>
              <w:jc w:val="center"/>
              <w:rPr>
                <w:sz w:val="24"/>
                <w:szCs w:val="24"/>
              </w:rPr>
            </w:pPr>
            <w:bookmarkStart w:id="98" w:name="P1556"/>
            <w:bookmarkEnd w:id="98"/>
            <w:r w:rsidRPr="002B1C23"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  <w:vAlign w:val="center"/>
          </w:tcPr>
          <w:p w:rsidR="00592555" w:rsidRPr="002B1C23" w:rsidRDefault="00592555" w:rsidP="002B1C23">
            <w:pPr>
              <w:pStyle w:val="ConsPlusNormal"/>
              <w:jc w:val="center"/>
              <w:rPr>
                <w:sz w:val="24"/>
                <w:szCs w:val="24"/>
              </w:rPr>
            </w:pPr>
            <w:bookmarkStart w:id="99" w:name="P1557"/>
            <w:bookmarkEnd w:id="99"/>
            <w:r w:rsidRPr="002B1C23">
              <w:rPr>
                <w:sz w:val="24"/>
                <w:szCs w:val="24"/>
              </w:rPr>
              <w:t>8</w:t>
            </w:r>
          </w:p>
        </w:tc>
      </w:tr>
      <w:tr w:rsidR="00592555" w:rsidRPr="00B27B18" w:rsidTr="002B1C23">
        <w:tc>
          <w:tcPr>
            <w:tcW w:w="1077" w:type="dxa"/>
            <w:vAlign w:val="center"/>
          </w:tcPr>
          <w:p w:rsidR="00592555" w:rsidRPr="002B1C23" w:rsidRDefault="00592555" w:rsidP="002B1C2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57" w:type="dxa"/>
            <w:vAlign w:val="center"/>
          </w:tcPr>
          <w:p w:rsidR="00592555" w:rsidRPr="002B1C23" w:rsidRDefault="00592555" w:rsidP="002B1C2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92555" w:rsidRPr="002B1C23" w:rsidRDefault="00592555" w:rsidP="002B1C2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592555" w:rsidRPr="002B1C23" w:rsidRDefault="00592555" w:rsidP="002B1C2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592555" w:rsidRPr="002B1C23" w:rsidRDefault="00592555" w:rsidP="002B1C2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92555" w:rsidRPr="002B1C23" w:rsidRDefault="00592555" w:rsidP="002B1C2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dxa"/>
            <w:vAlign w:val="center"/>
          </w:tcPr>
          <w:p w:rsidR="00592555" w:rsidRPr="002B1C23" w:rsidRDefault="00592555" w:rsidP="002B1C2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92555" w:rsidRPr="002B1C23" w:rsidRDefault="00592555" w:rsidP="002B1C2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592555" w:rsidRPr="00B27B18" w:rsidTr="002B1C23">
        <w:tc>
          <w:tcPr>
            <w:tcW w:w="1077" w:type="dxa"/>
            <w:vAlign w:val="center"/>
          </w:tcPr>
          <w:p w:rsidR="00592555" w:rsidRPr="002B1C23" w:rsidRDefault="00592555" w:rsidP="002B1C2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57" w:type="dxa"/>
            <w:vAlign w:val="center"/>
          </w:tcPr>
          <w:p w:rsidR="00592555" w:rsidRPr="002B1C23" w:rsidRDefault="00592555" w:rsidP="002B1C2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92555" w:rsidRPr="002B1C23" w:rsidRDefault="00592555" w:rsidP="002B1C2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592555" w:rsidRPr="002B1C23" w:rsidRDefault="00592555" w:rsidP="002B1C2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592555" w:rsidRPr="002B1C23" w:rsidRDefault="00592555" w:rsidP="002B1C2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92555" w:rsidRPr="002B1C23" w:rsidRDefault="00592555" w:rsidP="002B1C2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dxa"/>
            <w:vAlign w:val="center"/>
          </w:tcPr>
          <w:p w:rsidR="00592555" w:rsidRPr="002B1C23" w:rsidRDefault="00592555" w:rsidP="002B1C2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92555" w:rsidRPr="002B1C23" w:rsidRDefault="00592555" w:rsidP="002B1C2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</w:tbl>
    <w:p w:rsidR="00592555" w:rsidRDefault="00592555">
      <w:pPr>
        <w:pStyle w:val="ConsPlusNormal"/>
        <w:jc w:val="both"/>
      </w:pPr>
    </w:p>
    <w:p w:rsidR="00592555" w:rsidRPr="00F36266" w:rsidRDefault="00592555" w:rsidP="00F36266">
      <w:pPr>
        <w:pStyle w:val="ConsPlusNormal"/>
        <w:ind w:firstLine="709"/>
        <w:jc w:val="both"/>
      </w:pPr>
      <w:r>
        <w:t>Пр</w:t>
      </w:r>
      <w:r w:rsidRPr="00F36266">
        <w:t>имечание:</w:t>
      </w:r>
    </w:p>
    <w:p w:rsidR="00592555" w:rsidRPr="00F36266" w:rsidRDefault="00592555" w:rsidP="00F36266">
      <w:pPr>
        <w:pStyle w:val="ConsPlusNormal"/>
        <w:ind w:firstLine="709"/>
        <w:jc w:val="both"/>
      </w:pPr>
      <w:r w:rsidRPr="00F36266">
        <w:t>1. При формировании таблицы единичной расценки информация приводится в единицах измерения, указанных в соответствующих заголовках (подзаголовках) граф таблицы.</w:t>
      </w:r>
    </w:p>
    <w:p w:rsidR="00592555" w:rsidRPr="00F36266" w:rsidRDefault="00592555" w:rsidP="00F36266">
      <w:pPr>
        <w:pStyle w:val="ConsPlusNormal"/>
        <w:ind w:firstLine="709"/>
        <w:jc w:val="both"/>
      </w:pPr>
      <w:r w:rsidRPr="00F36266">
        <w:t>2. В графе 1 указывается номер</w:t>
      </w:r>
      <w:r>
        <w:t xml:space="preserve"> (шифр) единичной расценки и коды </w:t>
      </w:r>
      <w:r w:rsidRPr="00F36266">
        <w:t>материалов, изделий и конструкций (в скобках), стоимость которых не учтена единичной расценкой.</w:t>
      </w:r>
    </w:p>
    <w:p w:rsidR="00592555" w:rsidRPr="00F36266" w:rsidRDefault="00592555" w:rsidP="00F36266">
      <w:pPr>
        <w:pStyle w:val="ConsPlusNormal"/>
        <w:ind w:firstLine="709"/>
        <w:jc w:val="both"/>
      </w:pPr>
      <w:r w:rsidRPr="00F36266">
        <w:t>3. В графе 2 приводятся наименование и техническая характеристика оборудования и видов работ.</w:t>
      </w:r>
    </w:p>
    <w:p w:rsidR="00592555" w:rsidRPr="00F36266" w:rsidRDefault="00592555" w:rsidP="00F36266">
      <w:pPr>
        <w:pStyle w:val="ConsPlusNormal"/>
        <w:ind w:firstLine="709"/>
        <w:jc w:val="both"/>
      </w:pPr>
      <w:r w:rsidRPr="00F36266">
        <w:t>4. В графе 3 указывается показатель прямых затрат на единицу измерения, принятую в единичной расценке, включающий учтенные расценкой затраты на оплату труда рабочих-строителей, эксплуатацию машин и механизмов, материальные ресурсы и исчисляющийся как сумма показателей граф 4, 5 и 7.</w:t>
      </w:r>
    </w:p>
    <w:p w:rsidR="00592555" w:rsidRPr="00F36266" w:rsidRDefault="00592555" w:rsidP="00F36266">
      <w:pPr>
        <w:pStyle w:val="ConsPlusNormal"/>
        <w:ind w:firstLine="709"/>
        <w:jc w:val="both"/>
      </w:pPr>
      <w:r w:rsidRPr="00F36266">
        <w:t>5. В графу 4 включается показатель затрат на оплату труда рабочих.</w:t>
      </w:r>
    </w:p>
    <w:p w:rsidR="00592555" w:rsidRPr="00F36266" w:rsidRDefault="00592555" w:rsidP="00F36266">
      <w:pPr>
        <w:pStyle w:val="ConsPlusNormal"/>
        <w:ind w:firstLine="709"/>
        <w:jc w:val="both"/>
      </w:pPr>
      <w:r w:rsidRPr="00F36266">
        <w:t>6. В графе 5 приводится показатель затрат на эксплуатацию машин, механизмов и автотранспортных средств, учитывающий в том числе затраты на оплату труда рабочих, управляющих машинами (машинистов) в размере, которые отдельно приводятся в графе 6.</w:t>
      </w:r>
    </w:p>
    <w:p w:rsidR="00592555" w:rsidRPr="00F36266" w:rsidRDefault="00592555" w:rsidP="00F36266">
      <w:pPr>
        <w:pStyle w:val="ConsPlusNormal"/>
        <w:ind w:firstLine="709"/>
        <w:jc w:val="both"/>
      </w:pPr>
      <w:r w:rsidRPr="00F36266">
        <w:t>7. В графе 7 указывается показатель затрат на строительные материалы, изделия и конструкции, учтенные единичной расценкой, руб.</w:t>
      </w:r>
    </w:p>
    <w:p w:rsidR="00592555" w:rsidRDefault="00592555" w:rsidP="00F36266">
      <w:pPr>
        <w:pStyle w:val="ConsPlusNormal"/>
        <w:ind w:firstLine="709"/>
        <w:jc w:val="both"/>
      </w:pPr>
      <w:r w:rsidRPr="00F36266">
        <w:t xml:space="preserve">8. В графе 8 приводится показатель затрат труда рабочих-строителей, в чел.-ч. и масса оборудования (или одного метра трубопровода) в т, за исключением электротехнических устройств, оборудования связи, приборов и </w:t>
      </w:r>
      <w:r w:rsidRPr="00F36266">
        <w:lastRenderedPageBreak/>
        <w:t>средств автоматизации, а также в случаях, когда масса оборудования указана в его технической характеристике или расценки имеют измеритель "т"</w:t>
      </w:r>
      <w:r>
        <w:t>.</w:t>
      </w:r>
    </w:p>
    <w:p w:rsidR="00592555" w:rsidRDefault="00592555">
      <w:pPr>
        <w:pStyle w:val="ConsPlusNormal"/>
        <w:jc w:val="both"/>
      </w:pPr>
    </w:p>
    <w:p w:rsidR="00592555" w:rsidRDefault="00592555">
      <w:pPr>
        <w:pStyle w:val="ConsPlusNormal"/>
        <w:jc w:val="right"/>
        <w:outlineLvl w:val="2"/>
      </w:pPr>
      <w:r>
        <w:t>Таблицы 3</w:t>
      </w:r>
    </w:p>
    <w:p w:rsidR="00592555" w:rsidRDefault="00592555">
      <w:pPr>
        <w:pStyle w:val="ConsPlusNormal"/>
        <w:jc w:val="both"/>
      </w:pPr>
    </w:p>
    <w:p w:rsidR="00592555" w:rsidRPr="002B1C23" w:rsidRDefault="00F36266">
      <w:pPr>
        <w:pStyle w:val="ConsPlusNormal"/>
        <w:jc w:val="center"/>
        <w:rPr>
          <w:b/>
        </w:rPr>
      </w:pPr>
      <w:r w:rsidRPr="002B1C23">
        <w:rPr>
          <w:b/>
        </w:rPr>
        <w:t>Образец</w:t>
      </w:r>
      <w:r w:rsidR="00592555" w:rsidRPr="002B1C23">
        <w:rPr>
          <w:b/>
        </w:rPr>
        <w:t xml:space="preserve"> таблицы единичной расценки на пусконаладочные работы</w:t>
      </w:r>
    </w:p>
    <w:p w:rsidR="00592555" w:rsidRDefault="00592555">
      <w:pPr>
        <w:pStyle w:val="ConsPlusNormal"/>
        <w:jc w:val="both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71"/>
        <w:gridCol w:w="4228"/>
        <w:gridCol w:w="2438"/>
        <w:gridCol w:w="1697"/>
      </w:tblGrid>
      <w:tr w:rsidR="00592555" w:rsidRPr="00B27B18" w:rsidTr="002B1C23">
        <w:tc>
          <w:tcPr>
            <w:tcW w:w="1271" w:type="dxa"/>
            <w:vAlign w:val="center"/>
          </w:tcPr>
          <w:p w:rsidR="00592555" w:rsidRPr="002B1C23" w:rsidRDefault="00592555" w:rsidP="002B1C23">
            <w:pPr>
              <w:pStyle w:val="ConsPlusNormal"/>
              <w:jc w:val="center"/>
              <w:rPr>
                <w:sz w:val="24"/>
                <w:szCs w:val="24"/>
              </w:rPr>
            </w:pPr>
            <w:r w:rsidRPr="002B1C23">
              <w:rPr>
                <w:sz w:val="24"/>
                <w:szCs w:val="24"/>
              </w:rPr>
              <w:t>Шифры расценок</w:t>
            </w:r>
          </w:p>
        </w:tc>
        <w:tc>
          <w:tcPr>
            <w:tcW w:w="4228" w:type="dxa"/>
            <w:vAlign w:val="center"/>
          </w:tcPr>
          <w:p w:rsidR="00592555" w:rsidRPr="002B1C23" w:rsidRDefault="00592555" w:rsidP="002B1C23">
            <w:pPr>
              <w:pStyle w:val="ConsPlusNormal"/>
              <w:jc w:val="center"/>
              <w:rPr>
                <w:sz w:val="24"/>
                <w:szCs w:val="24"/>
              </w:rPr>
            </w:pPr>
            <w:r w:rsidRPr="002B1C23">
              <w:rPr>
                <w:sz w:val="24"/>
                <w:szCs w:val="24"/>
              </w:rPr>
              <w:t>Наименование и техническая характеристика оборудования или видов работ</w:t>
            </w:r>
          </w:p>
        </w:tc>
        <w:tc>
          <w:tcPr>
            <w:tcW w:w="2438" w:type="dxa"/>
            <w:vAlign w:val="center"/>
          </w:tcPr>
          <w:p w:rsidR="00592555" w:rsidRPr="002B1C23" w:rsidRDefault="00592555" w:rsidP="002B1C23">
            <w:pPr>
              <w:pStyle w:val="ConsPlusNormal"/>
              <w:jc w:val="center"/>
              <w:rPr>
                <w:sz w:val="24"/>
                <w:szCs w:val="24"/>
              </w:rPr>
            </w:pPr>
            <w:r w:rsidRPr="002B1C23">
              <w:rPr>
                <w:sz w:val="24"/>
                <w:szCs w:val="24"/>
              </w:rPr>
              <w:t>Прямые затраты (оплата труда пусконаладочного персонала), руб.</w:t>
            </w:r>
          </w:p>
        </w:tc>
        <w:tc>
          <w:tcPr>
            <w:tcW w:w="1697" w:type="dxa"/>
            <w:vAlign w:val="center"/>
          </w:tcPr>
          <w:p w:rsidR="00592555" w:rsidRPr="002B1C23" w:rsidRDefault="00592555" w:rsidP="002B1C23">
            <w:pPr>
              <w:pStyle w:val="ConsPlusNormal"/>
              <w:jc w:val="center"/>
              <w:rPr>
                <w:sz w:val="24"/>
                <w:szCs w:val="24"/>
              </w:rPr>
            </w:pPr>
            <w:r w:rsidRPr="002B1C23">
              <w:rPr>
                <w:sz w:val="24"/>
                <w:szCs w:val="24"/>
              </w:rPr>
              <w:t>Затраты труда, чел.-ч</w:t>
            </w:r>
          </w:p>
        </w:tc>
      </w:tr>
      <w:tr w:rsidR="00592555" w:rsidRPr="00B27B18" w:rsidTr="002B1C23">
        <w:tc>
          <w:tcPr>
            <w:tcW w:w="1271" w:type="dxa"/>
            <w:vAlign w:val="center"/>
          </w:tcPr>
          <w:p w:rsidR="00592555" w:rsidRPr="002B1C23" w:rsidRDefault="00592555" w:rsidP="002B1C23">
            <w:pPr>
              <w:pStyle w:val="ConsPlusNormal"/>
              <w:jc w:val="center"/>
              <w:rPr>
                <w:sz w:val="24"/>
                <w:szCs w:val="24"/>
              </w:rPr>
            </w:pPr>
            <w:bookmarkStart w:id="100" w:name="P1593"/>
            <w:bookmarkEnd w:id="100"/>
            <w:r w:rsidRPr="002B1C23">
              <w:rPr>
                <w:sz w:val="24"/>
                <w:szCs w:val="24"/>
              </w:rPr>
              <w:t>1</w:t>
            </w:r>
          </w:p>
        </w:tc>
        <w:tc>
          <w:tcPr>
            <w:tcW w:w="4228" w:type="dxa"/>
            <w:vAlign w:val="center"/>
          </w:tcPr>
          <w:p w:rsidR="00592555" w:rsidRPr="002B1C23" w:rsidRDefault="00592555" w:rsidP="002B1C23">
            <w:pPr>
              <w:pStyle w:val="ConsPlusNormal"/>
              <w:jc w:val="center"/>
              <w:rPr>
                <w:sz w:val="24"/>
                <w:szCs w:val="24"/>
              </w:rPr>
            </w:pPr>
            <w:bookmarkStart w:id="101" w:name="P1594"/>
            <w:bookmarkEnd w:id="101"/>
            <w:r w:rsidRPr="002B1C23">
              <w:rPr>
                <w:sz w:val="24"/>
                <w:szCs w:val="24"/>
              </w:rPr>
              <w:t>2</w:t>
            </w:r>
          </w:p>
        </w:tc>
        <w:tc>
          <w:tcPr>
            <w:tcW w:w="2438" w:type="dxa"/>
            <w:vAlign w:val="center"/>
          </w:tcPr>
          <w:p w:rsidR="00592555" w:rsidRPr="002B1C23" w:rsidRDefault="00592555" w:rsidP="002B1C23">
            <w:pPr>
              <w:pStyle w:val="ConsPlusNormal"/>
              <w:jc w:val="center"/>
              <w:rPr>
                <w:sz w:val="24"/>
                <w:szCs w:val="24"/>
              </w:rPr>
            </w:pPr>
            <w:bookmarkStart w:id="102" w:name="P1595"/>
            <w:bookmarkEnd w:id="102"/>
            <w:r w:rsidRPr="002B1C23">
              <w:rPr>
                <w:sz w:val="24"/>
                <w:szCs w:val="24"/>
              </w:rPr>
              <w:t>3</w:t>
            </w:r>
          </w:p>
        </w:tc>
        <w:tc>
          <w:tcPr>
            <w:tcW w:w="1697" w:type="dxa"/>
            <w:vAlign w:val="center"/>
          </w:tcPr>
          <w:p w:rsidR="00592555" w:rsidRPr="002B1C23" w:rsidRDefault="00592555" w:rsidP="002B1C23">
            <w:pPr>
              <w:pStyle w:val="ConsPlusNormal"/>
              <w:jc w:val="center"/>
              <w:rPr>
                <w:sz w:val="24"/>
                <w:szCs w:val="24"/>
              </w:rPr>
            </w:pPr>
            <w:bookmarkStart w:id="103" w:name="P1596"/>
            <w:bookmarkEnd w:id="103"/>
            <w:r w:rsidRPr="002B1C23">
              <w:rPr>
                <w:sz w:val="24"/>
                <w:szCs w:val="24"/>
              </w:rPr>
              <w:t>4</w:t>
            </w:r>
          </w:p>
        </w:tc>
      </w:tr>
      <w:tr w:rsidR="00592555" w:rsidRPr="00B27B18" w:rsidTr="002B1C23">
        <w:tc>
          <w:tcPr>
            <w:tcW w:w="1271" w:type="dxa"/>
            <w:vAlign w:val="center"/>
          </w:tcPr>
          <w:p w:rsidR="00592555" w:rsidRPr="002B1C23" w:rsidRDefault="00592555" w:rsidP="002B1C2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4228" w:type="dxa"/>
            <w:vAlign w:val="center"/>
          </w:tcPr>
          <w:p w:rsidR="00592555" w:rsidRPr="002B1C23" w:rsidRDefault="00592555" w:rsidP="002B1C2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:rsidR="00592555" w:rsidRPr="002B1C23" w:rsidRDefault="00592555" w:rsidP="002B1C2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:rsidR="00592555" w:rsidRPr="002B1C23" w:rsidRDefault="00592555" w:rsidP="002B1C2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592555" w:rsidRPr="00B27B18" w:rsidTr="002B1C23">
        <w:tc>
          <w:tcPr>
            <w:tcW w:w="1271" w:type="dxa"/>
            <w:vAlign w:val="center"/>
          </w:tcPr>
          <w:p w:rsidR="00592555" w:rsidRPr="002B1C23" w:rsidRDefault="00592555" w:rsidP="002B1C2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4228" w:type="dxa"/>
            <w:vAlign w:val="center"/>
          </w:tcPr>
          <w:p w:rsidR="00592555" w:rsidRPr="002B1C23" w:rsidRDefault="00592555" w:rsidP="002B1C2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:rsidR="00592555" w:rsidRPr="002B1C23" w:rsidRDefault="00592555" w:rsidP="002B1C2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:rsidR="00592555" w:rsidRPr="002B1C23" w:rsidRDefault="00592555" w:rsidP="002B1C2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</w:tbl>
    <w:p w:rsidR="00592555" w:rsidRDefault="00592555">
      <w:pPr>
        <w:pStyle w:val="ConsPlusNormal"/>
        <w:jc w:val="both"/>
      </w:pPr>
    </w:p>
    <w:p w:rsidR="00592555" w:rsidRDefault="00592555" w:rsidP="006B3BAC">
      <w:pPr>
        <w:pStyle w:val="ConsPlusNormal"/>
        <w:ind w:firstLine="709"/>
        <w:jc w:val="both"/>
      </w:pPr>
      <w:r>
        <w:t>Примечание:</w:t>
      </w:r>
    </w:p>
    <w:p w:rsidR="00592555" w:rsidRPr="00F36266" w:rsidRDefault="00592555" w:rsidP="006B3BAC">
      <w:pPr>
        <w:pStyle w:val="ConsPlusNormal"/>
        <w:ind w:firstLine="709"/>
        <w:jc w:val="both"/>
      </w:pPr>
      <w:r w:rsidRPr="00F36266">
        <w:t>1. В графе 1 указывается номер (шифр) единичной расценки и коды материалов, изделий и конструкций (в скобках), стоимость которых не учтена единичной расценкой.</w:t>
      </w:r>
    </w:p>
    <w:p w:rsidR="00592555" w:rsidRPr="00F36266" w:rsidRDefault="00592555" w:rsidP="006B3BAC">
      <w:pPr>
        <w:pStyle w:val="ConsPlusNormal"/>
        <w:ind w:firstLine="709"/>
        <w:jc w:val="both"/>
      </w:pPr>
      <w:r w:rsidRPr="00F36266">
        <w:t>2. В графе 2 приводятся наименование и техническая характеристика оборудования и видов работ.</w:t>
      </w:r>
    </w:p>
    <w:p w:rsidR="00592555" w:rsidRPr="00F36266" w:rsidRDefault="00592555" w:rsidP="006B3BAC">
      <w:pPr>
        <w:pStyle w:val="ConsPlusNormal"/>
        <w:ind w:firstLine="709"/>
        <w:jc w:val="both"/>
      </w:pPr>
      <w:r w:rsidRPr="00F36266">
        <w:t>3. В графе 3 приводится показатель прямых затрат, включающий оплату труда пусконаладочного персонала, руб.</w:t>
      </w:r>
    </w:p>
    <w:p w:rsidR="00592555" w:rsidRDefault="00592555" w:rsidP="006B3BAC">
      <w:pPr>
        <w:pStyle w:val="ConsPlusNormal"/>
        <w:ind w:firstLine="709"/>
        <w:jc w:val="both"/>
      </w:pPr>
      <w:r w:rsidRPr="00F36266">
        <w:t>4. В графе 4 указываются затраты тру</w:t>
      </w:r>
      <w:r>
        <w:t xml:space="preserve">да пусконаладочного персонала, </w:t>
      </w:r>
      <w:r w:rsidR="006B3BAC">
        <w:br/>
      </w:r>
      <w:r>
        <w:t>чел.-ч.</w:t>
      </w:r>
    </w:p>
    <w:p w:rsidR="00592555" w:rsidRDefault="00592555">
      <w:pPr>
        <w:pStyle w:val="ConsPlusNormal"/>
        <w:jc w:val="both"/>
      </w:pPr>
    </w:p>
    <w:sectPr w:rsidR="00592555" w:rsidSect="0048610D">
      <w:footerReference w:type="default" r:id="rId104"/>
      <w:pgSz w:w="11905" w:h="16838" w:code="9"/>
      <w:pgMar w:top="1134" w:right="1134" w:bottom="1134" w:left="1134" w:header="0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6CA2" w:rsidRDefault="00A96CA2" w:rsidP="0048610D">
      <w:pPr>
        <w:spacing w:line="240" w:lineRule="auto"/>
      </w:pPr>
      <w:r>
        <w:separator/>
      </w:r>
    </w:p>
  </w:endnote>
  <w:endnote w:type="continuationSeparator" w:id="0">
    <w:p w:rsidR="00A96CA2" w:rsidRDefault="00A96CA2" w:rsidP="004861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10D" w:rsidRPr="0048610D" w:rsidRDefault="0048610D">
    <w:pPr>
      <w:pStyle w:val="a5"/>
      <w:jc w:val="center"/>
      <w:rPr>
        <w:rFonts w:ascii="Times New Roman" w:hAnsi="Times New Roman"/>
        <w:sz w:val="28"/>
        <w:szCs w:val="28"/>
      </w:rPr>
    </w:pPr>
    <w:r w:rsidRPr="0048610D">
      <w:rPr>
        <w:rFonts w:ascii="Times New Roman" w:hAnsi="Times New Roman"/>
        <w:sz w:val="28"/>
        <w:szCs w:val="28"/>
      </w:rPr>
      <w:fldChar w:fldCharType="begin"/>
    </w:r>
    <w:r w:rsidRPr="0048610D">
      <w:rPr>
        <w:rFonts w:ascii="Times New Roman" w:hAnsi="Times New Roman"/>
        <w:sz w:val="28"/>
        <w:szCs w:val="28"/>
      </w:rPr>
      <w:instrText>PAGE   \* MERGEFORMAT</w:instrText>
    </w:r>
    <w:r w:rsidRPr="0048610D">
      <w:rPr>
        <w:rFonts w:ascii="Times New Roman" w:hAnsi="Times New Roman"/>
        <w:sz w:val="28"/>
        <w:szCs w:val="28"/>
      </w:rPr>
      <w:fldChar w:fldCharType="separate"/>
    </w:r>
    <w:r w:rsidR="00C6775D">
      <w:rPr>
        <w:rFonts w:ascii="Times New Roman" w:hAnsi="Times New Roman"/>
        <w:noProof/>
        <w:sz w:val="28"/>
        <w:szCs w:val="28"/>
      </w:rPr>
      <w:t>21</w:t>
    </w:r>
    <w:r w:rsidRPr="0048610D">
      <w:rPr>
        <w:rFonts w:ascii="Times New Roman" w:hAnsi="Times New Roman"/>
        <w:sz w:val="28"/>
        <w:szCs w:val="28"/>
      </w:rPr>
      <w:fldChar w:fldCharType="end"/>
    </w:r>
  </w:p>
  <w:p w:rsidR="0048610D" w:rsidRDefault="0048610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6CA2" w:rsidRDefault="00A96CA2" w:rsidP="0048610D">
      <w:pPr>
        <w:spacing w:line="240" w:lineRule="auto"/>
      </w:pPr>
      <w:r>
        <w:separator/>
      </w:r>
    </w:p>
  </w:footnote>
  <w:footnote w:type="continuationSeparator" w:id="0">
    <w:p w:rsidR="00A96CA2" w:rsidRDefault="00A96CA2" w:rsidP="0048610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555"/>
    <w:rsid w:val="000005EC"/>
    <w:rsid w:val="00001191"/>
    <w:rsid w:val="000014EF"/>
    <w:rsid w:val="00001653"/>
    <w:rsid w:val="000017C2"/>
    <w:rsid w:val="0000266D"/>
    <w:rsid w:val="0000354C"/>
    <w:rsid w:val="00003B50"/>
    <w:rsid w:val="00003C1B"/>
    <w:rsid w:val="000050FC"/>
    <w:rsid w:val="00005E18"/>
    <w:rsid w:val="000060F3"/>
    <w:rsid w:val="0000651B"/>
    <w:rsid w:val="00006730"/>
    <w:rsid w:val="00006762"/>
    <w:rsid w:val="000100C5"/>
    <w:rsid w:val="000100FD"/>
    <w:rsid w:val="000101B2"/>
    <w:rsid w:val="00011E15"/>
    <w:rsid w:val="00011F32"/>
    <w:rsid w:val="0001226A"/>
    <w:rsid w:val="000131C5"/>
    <w:rsid w:val="0001368F"/>
    <w:rsid w:val="00013A9B"/>
    <w:rsid w:val="00014AB7"/>
    <w:rsid w:val="00016BBE"/>
    <w:rsid w:val="00017433"/>
    <w:rsid w:val="0001793B"/>
    <w:rsid w:val="00017FA6"/>
    <w:rsid w:val="0002050B"/>
    <w:rsid w:val="00021A2B"/>
    <w:rsid w:val="0002292B"/>
    <w:rsid w:val="00022E91"/>
    <w:rsid w:val="0002388B"/>
    <w:rsid w:val="00023CDD"/>
    <w:rsid w:val="00024379"/>
    <w:rsid w:val="0002438C"/>
    <w:rsid w:val="000245C3"/>
    <w:rsid w:val="00025DBC"/>
    <w:rsid w:val="00025ED8"/>
    <w:rsid w:val="0002635E"/>
    <w:rsid w:val="00026380"/>
    <w:rsid w:val="0002643F"/>
    <w:rsid w:val="00026AD9"/>
    <w:rsid w:val="00030EC3"/>
    <w:rsid w:val="00031E5B"/>
    <w:rsid w:val="00032BD7"/>
    <w:rsid w:val="00033F25"/>
    <w:rsid w:val="00035CC4"/>
    <w:rsid w:val="00036B05"/>
    <w:rsid w:val="00037818"/>
    <w:rsid w:val="000408D5"/>
    <w:rsid w:val="0004155A"/>
    <w:rsid w:val="00041710"/>
    <w:rsid w:val="00041F0B"/>
    <w:rsid w:val="00042218"/>
    <w:rsid w:val="0004269B"/>
    <w:rsid w:val="00043059"/>
    <w:rsid w:val="000436C0"/>
    <w:rsid w:val="000438B2"/>
    <w:rsid w:val="00043914"/>
    <w:rsid w:val="000455BD"/>
    <w:rsid w:val="000458C8"/>
    <w:rsid w:val="00045907"/>
    <w:rsid w:val="00045E0F"/>
    <w:rsid w:val="000501F6"/>
    <w:rsid w:val="00050723"/>
    <w:rsid w:val="0005248E"/>
    <w:rsid w:val="00052E55"/>
    <w:rsid w:val="0005414A"/>
    <w:rsid w:val="000545D2"/>
    <w:rsid w:val="0005479B"/>
    <w:rsid w:val="0005556C"/>
    <w:rsid w:val="000556CD"/>
    <w:rsid w:val="00055BAC"/>
    <w:rsid w:val="00055DD1"/>
    <w:rsid w:val="00055F4E"/>
    <w:rsid w:val="00055FBB"/>
    <w:rsid w:val="00056EB3"/>
    <w:rsid w:val="00057990"/>
    <w:rsid w:val="00057B15"/>
    <w:rsid w:val="00060CBE"/>
    <w:rsid w:val="00062435"/>
    <w:rsid w:val="00062C37"/>
    <w:rsid w:val="000631C9"/>
    <w:rsid w:val="0006328D"/>
    <w:rsid w:val="00063522"/>
    <w:rsid w:val="00063B3B"/>
    <w:rsid w:val="0006453F"/>
    <w:rsid w:val="00064719"/>
    <w:rsid w:val="00064DE4"/>
    <w:rsid w:val="000656C6"/>
    <w:rsid w:val="00065FDA"/>
    <w:rsid w:val="00065FEE"/>
    <w:rsid w:val="000661CF"/>
    <w:rsid w:val="000664D6"/>
    <w:rsid w:val="00067118"/>
    <w:rsid w:val="000676B3"/>
    <w:rsid w:val="000707EA"/>
    <w:rsid w:val="00070912"/>
    <w:rsid w:val="000711EE"/>
    <w:rsid w:val="00071AC5"/>
    <w:rsid w:val="00071F75"/>
    <w:rsid w:val="00073A97"/>
    <w:rsid w:val="0007425F"/>
    <w:rsid w:val="0007563C"/>
    <w:rsid w:val="0007604F"/>
    <w:rsid w:val="000761B2"/>
    <w:rsid w:val="00076B81"/>
    <w:rsid w:val="00076E07"/>
    <w:rsid w:val="00076F27"/>
    <w:rsid w:val="0007751F"/>
    <w:rsid w:val="00077B1E"/>
    <w:rsid w:val="00077BF7"/>
    <w:rsid w:val="00080BDF"/>
    <w:rsid w:val="00080C65"/>
    <w:rsid w:val="000817A9"/>
    <w:rsid w:val="00083237"/>
    <w:rsid w:val="00083898"/>
    <w:rsid w:val="00083E80"/>
    <w:rsid w:val="00084B73"/>
    <w:rsid w:val="00085E52"/>
    <w:rsid w:val="0008614E"/>
    <w:rsid w:val="000866AF"/>
    <w:rsid w:val="00086A69"/>
    <w:rsid w:val="00087039"/>
    <w:rsid w:val="000870CB"/>
    <w:rsid w:val="00087C1D"/>
    <w:rsid w:val="00091F9C"/>
    <w:rsid w:val="000926C4"/>
    <w:rsid w:val="00092DFB"/>
    <w:rsid w:val="00093043"/>
    <w:rsid w:val="00093D23"/>
    <w:rsid w:val="00093DEA"/>
    <w:rsid w:val="000940B5"/>
    <w:rsid w:val="00094301"/>
    <w:rsid w:val="00094BEA"/>
    <w:rsid w:val="00094F9C"/>
    <w:rsid w:val="00095622"/>
    <w:rsid w:val="0009570D"/>
    <w:rsid w:val="00096AD0"/>
    <w:rsid w:val="00096F22"/>
    <w:rsid w:val="0009758D"/>
    <w:rsid w:val="000979EA"/>
    <w:rsid w:val="000A109B"/>
    <w:rsid w:val="000A38CF"/>
    <w:rsid w:val="000A4704"/>
    <w:rsid w:val="000A53D7"/>
    <w:rsid w:val="000A5416"/>
    <w:rsid w:val="000A5679"/>
    <w:rsid w:val="000A5700"/>
    <w:rsid w:val="000A60FC"/>
    <w:rsid w:val="000A6AFA"/>
    <w:rsid w:val="000A76EF"/>
    <w:rsid w:val="000B00B3"/>
    <w:rsid w:val="000B0C1E"/>
    <w:rsid w:val="000B23A9"/>
    <w:rsid w:val="000B24AE"/>
    <w:rsid w:val="000B26DD"/>
    <w:rsid w:val="000B2855"/>
    <w:rsid w:val="000B2A0E"/>
    <w:rsid w:val="000B36D0"/>
    <w:rsid w:val="000B3A97"/>
    <w:rsid w:val="000B4641"/>
    <w:rsid w:val="000B4FC5"/>
    <w:rsid w:val="000B7907"/>
    <w:rsid w:val="000B79F9"/>
    <w:rsid w:val="000C02F6"/>
    <w:rsid w:val="000C1589"/>
    <w:rsid w:val="000C1A68"/>
    <w:rsid w:val="000C2547"/>
    <w:rsid w:val="000C2728"/>
    <w:rsid w:val="000C31A7"/>
    <w:rsid w:val="000C47F3"/>
    <w:rsid w:val="000C524F"/>
    <w:rsid w:val="000C5413"/>
    <w:rsid w:val="000C6247"/>
    <w:rsid w:val="000C66CD"/>
    <w:rsid w:val="000C7307"/>
    <w:rsid w:val="000C762F"/>
    <w:rsid w:val="000C7DD1"/>
    <w:rsid w:val="000D061B"/>
    <w:rsid w:val="000D0B60"/>
    <w:rsid w:val="000D1816"/>
    <w:rsid w:val="000D1F70"/>
    <w:rsid w:val="000D2798"/>
    <w:rsid w:val="000D2BA2"/>
    <w:rsid w:val="000D4B85"/>
    <w:rsid w:val="000D4DA3"/>
    <w:rsid w:val="000D4DF7"/>
    <w:rsid w:val="000D6902"/>
    <w:rsid w:val="000D6A36"/>
    <w:rsid w:val="000D6D1D"/>
    <w:rsid w:val="000E012F"/>
    <w:rsid w:val="000E0729"/>
    <w:rsid w:val="000E0A04"/>
    <w:rsid w:val="000E1AD2"/>
    <w:rsid w:val="000E1EDD"/>
    <w:rsid w:val="000E2AE5"/>
    <w:rsid w:val="000E2C53"/>
    <w:rsid w:val="000E2DAF"/>
    <w:rsid w:val="000E3066"/>
    <w:rsid w:val="000E5002"/>
    <w:rsid w:val="000E55DA"/>
    <w:rsid w:val="000E5DDD"/>
    <w:rsid w:val="000E64A0"/>
    <w:rsid w:val="000E6640"/>
    <w:rsid w:val="000E6E75"/>
    <w:rsid w:val="000E6FF2"/>
    <w:rsid w:val="000E7843"/>
    <w:rsid w:val="000E7FF9"/>
    <w:rsid w:val="000F1905"/>
    <w:rsid w:val="000F24FB"/>
    <w:rsid w:val="000F27AD"/>
    <w:rsid w:val="000F2BA4"/>
    <w:rsid w:val="000F3E89"/>
    <w:rsid w:val="000F411C"/>
    <w:rsid w:val="000F4368"/>
    <w:rsid w:val="000F4736"/>
    <w:rsid w:val="000F54EF"/>
    <w:rsid w:val="000F588D"/>
    <w:rsid w:val="000F6173"/>
    <w:rsid w:val="000F63BB"/>
    <w:rsid w:val="000F65BE"/>
    <w:rsid w:val="000F6C48"/>
    <w:rsid w:val="000F6DCD"/>
    <w:rsid w:val="000F7647"/>
    <w:rsid w:val="000F7B43"/>
    <w:rsid w:val="0010044B"/>
    <w:rsid w:val="001004DD"/>
    <w:rsid w:val="00101131"/>
    <w:rsid w:val="0010154A"/>
    <w:rsid w:val="00101844"/>
    <w:rsid w:val="00101C63"/>
    <w:rsid w:val="00103811"/>
    <w:rsid w:val="001038A1"/>
    <w:rsid w:val="00103999"/>
    <w:rsid w:val="00103CAC"/>
    <w:rsid w:val="00104A68"/>
    <w:rsid w:val="0010506D"/>
    <w:rsid w:val="00106209"/>
    <w:rsid w:val="0010636B"/>
    <w:rsid w:val="00106AC5"/>
    <w:rsid w:val="0011021D"/>
    <w:rsid w:val="0011082E"/>
    <w:rsid w:val="00110D32"/>
    <w:rsid w:val="001121AC"/>
    <w:rsid w:val="001122CA"/>
    <w:rsid w:val="001138E3"/>
    <w:rsid w:val="0011438C"/>
    <w:rsid w:val="001143F4"/>
    <w:rsid w:val="00114BEE"/>
    <w:rsid w:val="00114F78"/>
    <w:rsid w:val="001150E9"/>
    <w:rsid w:val="00115826"/>
    <w:rsid w:val="00116164"/>
    <w:rsid w:val="00116312"/>
    <w:rsid w:val="0011666D"/>
    <w:rsid w:val="00116982"/>
    <w:rsid w:val="00116A6E"/>
    <w:rsid w:val="00116E29"/>
    <w:rsid w:val="001204F6"/>
    <w:rsid w:val="0012078C"/>
    <w:rsid w:val="001215DF"/>
    <w:rsid w:val="00121F93"/>
    <w:rsid w:val="0012293A"/>
    <w:rsid w:val="001232AF"/>
    <w:rsid w:val="00123561"/>
    <w:rsid w:val="00125F10"/>
    <w:rsid w:val="00126FAC"/>
    <w:rsid w:val="00127778"/>
    <w:rsid w:val="0013054A"/>
    <w:rsid w:val="00130A28"/>
    <w:rsid w:val="00131899"/>
    <w:rsid w:val="001321FE"/>
    <w:rsid w:val="00132B12"/>
    <w:rsid w:val="00132C1B"/>
    <w:rsid w:val="00132F01"/>
    <w:rsid w:val="00133273"/>
    <w:rsid w:val="001334C1"/>
    <w:rsid w:val="00135539"/>
    <w:rsid w:val="00135C25"/>
    <w:rsid w:val="0013664F"/>
    <w:rsid w:val="001367A3"/>
    <w:rsid w:val="00137A38"/>
    <w:rsid w:val="00143464"/>
    <w:rsid w:val="00143530"/>
    <w:rsid w:val="00143595"/>
    <w:rsid w:val="001439A9"/>
    <w:rsid w:val="00143F0D"/>
    <w:rsid w:val="00144B40"/>
    <w:rsid w:val="00144BDE"/>
    <w:rsid w:val="00144D3B"/>
    <w:rsid w:val="00144FF5"/>
    <w:rsid w:val="0014559C"/>
    <w:rsid w:val="0014564C"/>
    <w:rsid w:val="00145C43"/>
    <w:rsid w:val="00146320"/>
    <w:rsid w:val="001508C0"/>
    <w:rsid w:val="00151AB4"/>
    <w:rsid w:val="00151AFF"/>
    <w:rsid w:val="00151D02"/>
    <w:rsid w:val="00152421"/>
    <w:rsid w:val="00152D1D"/>
    <w:rsid w:val="00153496"/>
    <w:rsid w:val="00153708"/>
    <w:rsid w:val="00153ECA"/>
    <w:rsid w:val="0015504C"/>
    <w:rsid w:val="00156233"/>
    <w:rsid w:val="001565D7"/>
    <w:rsid w:val="0015691B"/>
    <w:rsid w:val="00157932"/>
    <w:rsid w:val="00160135"/>
    <w:rsid w:val="00160BC8"/>
    <w:rsid w:val="0016175E"/>
    <w:rsid w:val="00161C4F"/>
    <w:rsid w:val="001620DD"/>
    <w:rsid w:val="00162775"/>
    <w:rsid w:val="00164AB2"/>
    <w:rsid w:val="001653D5"/>
    <w:rsid w:val="00165AC9"/>
    <w:rsid w:val="00165CC6"/>
    <w:rsid w:val="00165E1F"/>
    <w:rsid w:val="00165FA7"/>
    <w:rsid w:val="00167AFD"/>
    <w:rsid w:val="001708B6"/>
    <w:rsid w:val="00171028"/>
    <w:rsid w:val="00171037"/>
    <w:rsid w:val="001719E1"/>
    <w:rsid w:val="0017228F"/>
    <w:rsid w:val="00174014"/>
    <w:rsid w:val="001746AC"/>
    <w:rsid w:val="00174A28"/>
    <w:rsid w:val="00174E3A"/>
    <w:rsid w:val="00175690"/>
    <w:rsid w:val="001759AD"/>
    <w:rsid w:val="00175EC7"/>
    <w:rsid w:val="00175F8D"/>
    <w:rsid w:val="0017603E"/>
    <w:rsid w:val="0017667C"/>
    <w:rsid w:val="00176A59"/>
    <w:rsid w:val="0017752E"/>
    <w:rsid w:val="00177BF5"/>
    <w:rsid w:val="00177EFD"/>
    <w:rsid w:val="00180EE8"/>
    <w:rsid w:val="001812B5"/>
    <w:rsid w:val="00181DA9"/>
    <w:rsid w:val="001826DF"/>
    <w:rsid w:val="0018282B"/>
    <w:rsid w:val="00183046"/>
    <w:rsid w:val="001832AF"/>
    <w:rsid w:val="0018409C"/>
    <w:rsid w:val="00184102"/>
    <w:rsid w:val="001843DC"/>
    <w:rsid w:val="001848A0"/>
    <w:rsid w:val="00187283"/>
    <w:rsid w:val="00187CF9"/>
    <w:rsid w:val="00190E0C"/>
    <w:rsid w:val="0019155A"/>
    <w:rsid w:val="001915CD"/>
    <w:rsid w:val="001916C8"/>
    <w:rsid w:val="00191BCD"/>
    <w:rsid w:val="00193027"/>
    <w:rsid w:val="001940F6"/>
    <w:rsid w:val="001948FB"/>
    <w:rsid w:val="001958EE"/>
    <w:rsid w:val="00195E9E"/>
    <w:rsid w:val="001962DA"/>
    <w:rsid w:val="001967D0"/>
    <w:rsid w:val="001A0132"/>
    <w:rsid w:val="001A0875"/>
    <w:rsid w:val="001A1ABF"/>
    <w:rsid w:val="001A1CE4"/>
    <w:rsid w:val="001A284D"/>
    <w:rsid w:val="001A5975"/>
    <w:rsid w:val="001A5F08"/>
    <w:rsid w:val="001A61A1"/>
    <w:rsid w:val="001A657A"/>
    <w:rsid w:val="001A676E"/>
    <w:rsid w:val="001A7F2E"/>
    <w:rsid w:val="001B06B2"/>
    <w:rsid w:val="001B0A49"/>
    <w:rsid w:val="001B0D06"/>
    <w:rsid w:val="001B14F1"/>
    <w:rsid w:val="001B2755"/>
    <w:rsid w:val="001B2787"/>
    <w:rsid w:val="001B2A7D"/>
    <w:rsid w:val="001B57F6"/>
    <w:rsid w:val="001B5BCD"/>
    <w:rsid w:val="001B5CD9"/>
    <w:rsid w:val="001B5D6F"/>
    <w:rsid w:val="001B6C48"/>
    <w:rsid w:val="001B73DE"/>
    <w:rsid w:val="001B7E89"/>
    <w:rsid w:val="001C0937"/>
    <w:rsid w:val="001C1114"/>
    <w:rsid w:val="001C114A"/>
    <w:rsid w:val="001C17BD"/>
    <w:rsid w:val="001C27A3"/>
    <w:rsid w:val="001C2FA6"/>
    <w:rsid w:val="001C3703"/>
    <w:rsid w:val="001C3DA0"/>
    <w:rsid w:val="001C4957"/>
    <w:rsid w:val="001C4AE2"/>
    <w:rsid w:val="001C4C85"/>
    <w:rsid w:val="001C5FD2"/>
    <w:rsid w:val="001C6020"/>
    <w:rsid w:val="001C6B87"/>
    <w:rsid w:val="001C7053"/>
    <w:rsid w:val="001C7147"/>
    <w:rsid w:val="001C7980"/>
    <w:rsid w:val="001D123C"/>
    <w:rsid w:val="001D276C"/>
    <w:rsid w:val="001D2B6C"/>
    <w:rsid w:val="001D2C34"/>
    <w:rsid w:val="001D376E"/>
    <w:rsid w:val="001D452A"/>
    <w:rsid w:val="001D558E"/>
    <w:rsid w:val="001D5A8E"/>
    <w:rsid w:val="001D6879"/>
    <w:rsid w:val="001D703E"/>
    <w:rsid w:val="001D7A9E"/>
    <w:rsid w:val="001D7B3C"/>
    <w:rsid w:val="001D7E66"/>
    <w:rsid w:val="001E181E"/>
    <w:rsid w:val="001E1CF0"/>
    <w:rsid w:val="001E22C6"/>
    <w:rsid w:val="001E2A48"/>
    <w:rsid w:val="001E342E"/>
    <w:rsid w:val="001E4D3C"/>
    <w:rsid w:val="001E5022"/>
    <w:rsid w:val="001E58D9"/>
    <w:rsid w:val="001E595A"/>
    <w:rsid w:val="001E5E5F"/>
    <w:rsid w:val="001E5E7A"/>
    <w:rsid w:val="001E767E"/>
    <w:rsid w:val="001E7AC9"/>
    <w:rsid w:val="001F0403"/>
    <w:rsid w:val="001F0907"/>
    <w:rsid w:val="001F103A"/>
    <w:rsid w:val="001F1F30"/>
    <w:rsid w:val="001F2C98"/>
    <w:rsid w:val="001F347B"/>
    <w:rsid w:val="001F51FD"/>
    <w:rsid w:val="001F5D64"/>
    <w:rsid w:val="001F5F75"/>
    <w:rsid w:val="0020034E"/>
    <w:rsid w:val="002026C3"/>
    <w:rsid w:val="002028DC"/>
    <w:rsid w:val="00202F35"/>
    <w:rsid w:val="00203A36"/>
    <w:rsid w:val="00203B43"/>
    <w:rsid w:val="0020407A"/>
    <w:rsid w:val="002040B7"/>
    <w:rsid w:val="00204138"/>
    <w:rsid w:val="00205286"/>
    <w:rsid w:val="00205729"/>
    <w:rsid w:val="0020585B"/>
    <w:rsid w:val="0020623F"/>
    <w:rsid w:val="0020646F"/>
    <w:rsid w:val="0020676D"/>
    <w:rsid w:val="00206AC4"/>
    <w:rsid w:val="002070B2"/>
    <w:rsid w:val="00210517"/>
    <w:rsid w:val="00210694"/>
    <w:rsid w:val="00212761"/>
    <w:rsid w:val="00213E6C"/>
    <w:rsid w:val="002155F1"/>
    <w:rsid w:val="00215720"/>
    <w:rsid w:val="00216277"/>
    <w:rsid w:val="002179C9"/>
    <w:rsid w:val="0022074F"/>
    <w:rsid w:val="00220AA5"/>
    <w:rsid w:val="002219A5"/>
    <w:rsid w:val="00222143"/>
    <w:rsid w:val="00222448"/>
    <w:rsid w:val="00222482"/>
    <w:rsid w:val="00222886"/>
    <w:rsid w:val="00223990"/>
    <w:rsid w:val="00223F43"/>
    <w:rsid w:val="002244FC"/>
    <w:rsid w:val="00226131"/>
    <w:rsid w:val="002268FE"/>
    <w:rsid w:val="00230349"/>
    <w:rsid w:val="00231464"/>
    <w:rsid w:val="00232756"/>
    <w:rsid w:val="00232A01"/>
    <w:rsid w:val="00232DEB"/>
    <w:rsid w:val="002332E8"/>
    <w:rsid w:val="002340C3"/>
    <w:rsid w:val="00234306"/>
    <w:rsid w:val="002345A8"/>
    <w:rsid w:val="00235025"/>
    <w:rsid w:val="002356E1"/>
    <w:rsid w:val="00236B16"/>
    <w:rsid w:val="002370D3"/>
    <w:rsid w:val="0023765A"/>
    <w:rsid w:val="00240781"/>
    <w:rsid w:val="00240F4D"/>
    <w:rsid w:val="002418D7"/>
    <w:rsid w:val="00242339"/>
    <w:rsid w:val="002434E4"/>
    <w:rsid w:val="00243613"/>
    <w:rsid w:val="00243AEC"/>
    <w:rsid w:val="00244360"/>
    <w:rsid w:val="002449E9"/>
    <w:rsid w:val="00244BC8"/>
    <w:rsid w:val="00244C7B"/>
    <w:rsid w:val="00244D86"/>
    <w:rsid w:val="0024520A"/>
    <w:rsid w:val="002455D7"/>
    <w:rsid w:val="002459D6"/>
    <w:rsid w:val="002463F7"/>
    <w:rsid w:val="00246899"/>
    <w:rsid w:val="00247CEB"/>
    <w:rsid w:val="00247DFD"/>
    <w:rsid w:val="00250007"/>
    <w:rsid w:val="0025060E"/>
    <w:rsid w:val="00250C36"/>
    <w:rsid w:val="002518D6"/>
    <w:rsid w:val="0025200B"/>
    <w:rsid w:val="002524DC"/>
    <w:rsid w:val="00252FB9"/>
    <w:rsid w:val="00254593"/>
    <w:rsid w:val="00254996"/>
    <w:rsid w:val="0025518C"/>
    <w:rsid w:val="002554F5"/>
    <w:rsid w:val="00255790"/>
    <w:rsid w:val="002561AA"/>
    <w:rsid w:val="00256A85"/>
    <w:rsid w:val="0026084A"/>
    <w:rsid w:val="00260DC8"/>
    <w:rsid w:val="0026144D"/>
    <w:rsid w:val="00261624"/>
    <w:rsid w:val="002621B8"/>
    <w:rsid w:val="00262CE9"/>
    <w:rsid w:val="00262F62"/>
    <w:rsid w:val="0026393D"/>
    <w:rsid w:val="00264BCE"/>
    <w:rsid w:val="002653E0"/>
    <w:rsid w:val="00265B76"/>
    <w:rsid w:val="00265C45"/>
    <w:rsid w:val="00265DDC"/>
    <w:rsid w:val="002704AC"/>
    <w:rsid w:val="002708E0"/>
    <w:rsid w:val="00271839"/>
    <w:rsid w:val="0027253B"/>
    <w:rsid w:val="00272DBD"/>
    <w:rsid w:val="00273117"/>
    <w:rsid w:val="0027389C"/>
    <w:rsid w:val="0027424F"/>
    <w:rsid w:val="00274895"/>
    <w:rsid w:val="00275014"/>
    <w:rsid w:val="00275226"/>
    <w:rsid w:val="002761D7"/>
    <w:rsid w:val="00276427"/>
    <w:rsid w:val="0027674D"/>
    <w:rsid w:val="00276B1B"/>
    <w:rsid w:val="00277083"/>
    <w:rsid w:val="00277529"/>
    <w:rsid w:val="00277E74"/>
    <w:rsid w:val="0028170B"/>
    <w:rsid w:val="00281961"/>
    <w:rsid w:val="00282DA0"/>
    <w:rsid w:val="00283151"/>
    <w:rsid w:val="002833EC"/>
    <w:rsid w:val="00283951"/>
    <w:rsid w:val="00284276"/>
    <w:rsid w:val="002843A2"/>
    <w:rsid w:val="00284A6A"/>
    <w:rsid w:val="00284B22"/>
    <w:rsid w:val="00284C0E"/>
    <w:rsid w:val="00284C46"/>
    <w:rsid w:val="00284D99"/>
    <w:rsid w:val="00284E7C"/>
    <w:rsid w:val="002852CE"/>
    <w:rsid w:val="00285C66"/>
    <w:rsid w:val="00286CA1"/>
    <w:rsid w:val="00287D53"/>
    <w:rsid w:val="00291D76"/>
    <w:rsid w:val="0029285B"/>
    <w:rsid w:val="002929A3"/>
    <w:rsid w:val="002939B8"/>
    <w:rsid w:val="002940E6"/>
    <w:rsid w:val="002942D2"/>
    <w:rsid w:val="00295F89"/>
    <w:rsid w:val="00297007"/>
    <w:rsid w:val="002A4666"/>
    <w:rsid w:val="002B0390"/>
    <w:rsid w:val="002B09EF"/>
    <w:rsid w:val="002B1C23"/>
    <w:rsid w:val="002B20FC"/>
    <w:rsid w:val="002B3E0D"/>
    <w:rsid w:val="002B43F1"/>
    <w:rsid w:val="002B44F4"/>
    <w:rsid w:val="002B4AE8"/>
    <w:rsid w:val="002B5C36"/>
    <w:rsid w:val="002B5C78"/>
    <w:rsid w:val="002B6C80"/>
    <w:rsid w:val="002B725B"/>
    <w:rsid w:val="002C0D7E"/>
    <w:rsid w:val="002C1CFF"/>
    <w:rsid w:val="002C290F"/>
    <w:rsid w:val="002C37BB"/>
    <w:rsid w:val="002C38D4"/>
    <w:rsid w:val="002C54E2"/>
    <w:rsid w:val="002C60EB"/>
    <w:rsid w:val="002C67F2"/>
    <w:rsid w:val="002C6F67"/>
    <w:rsid w:val="002D091C"/>
    <w:rsid w:val="002D09E9"/>
    <w:rsid w:val="002D168A"/>
    <w:rsid w:val="002D1F87"/>
    <w:rsid w:val="002D2BBF"/>
    <w:rsid w:val="002D30D8"/>
    <w:rsid w:val="002D32E3"/>
    <w:rsid w:val="002D37BC"/>
    <w:rsid w:val="002D55E3"/>
    <w:rsid w:val="002D5EAD"/>
    <w:rsid w:val="002D64AA"/>
    <w:rsid w:val="002D69AB"/>
    <w:rsid w:val="002D77BA"/>
    <w:rsid w:val="002E1242"/>
    <w:rsid w:val="002E3C0C"/>
    <w:rsid w:val="002E3DCA"/>
    <w:rsid w:val="002E4A49"/>
    <w:rsid w:val="002E5476"/>
    <w:rsid w:val="002E5800"/>
    <w:rsid w:val="002E5AD9"/>
    <w:rsid w:val="002E6A2A"/>
    <w:rsid w:val="002E6FEC"/>
    <w:rsid w:val="002E7222"/>
    <w:rsid w:val="002E79E8"/>
    <w:rsid w:val="002E7A58"/>
    <w:rsid w:val="002E7EE3"/>
    <w:rsid w:val="002F001A"/>
    <w:rsid w:val="002F09C9"/>
    <w:rsid w:val="002F0E79"/>
    <w:rsid w:val="002F14B9"/>
    <w:rsid w:val="002F158B"/>
    <w:rsid w:val="002F2634"/>
    <w:rsid w:val="002F28D0"/>
    <w:rsid w:val="002F3730"/>
    <w:rsid w:val="002F3E2A"/>
    <w:rsid w:val="002F3FB9"/>
    <w:rsid w:val="002F4456"/>
    <w:rsid w:val="002F5ACA"/>
    <w:rsid w:val="002F62E9"/>
    <w:rsid w:val="002F651E"/>
    <w:rsid w:val="002F7EC9"/>
    <w:rsid w:val="00300654"/>
    <w:rsid w:val="0030088B"/>
    <w:rsid w:val="003027EA"/>
    <w:rsid w:val="00302FCE"/>
    <w:rsid w:val="00303131"/>
    <w:rsid w:val="00303435"/>
    <w:rsid w:val="00303EB8"/>
    <w:rsid w:val="00304326"/>
    <w:rsid w:val="00304E21"/>
    <w:rsid w:val="0030546D"/>
    <w:rsid w:val="00305683"/>
    <w:rsid w:val="00305FA1"/>
    <w:rsid w:val="00307957"/>
    <w:rsid w:val="00310473"/>
    <w:rsid w:val="00310FD8"/>
    <w:rsid w:val="00311944"/>
    <w:rsid w:val="00311BE9"/>
    <w:rsid w:val="003123D5"/>
    <w:rsid w:val="0031370C"/>
    <w:rsid w:val="003149A5"/>
    <w:rsid w:val="003159F1"/>
    <w:rsid w:val="00316F33"/>
    <w:rsid w:val="00317246"/>
    <w:rsid w:val="00320FE1"/>
    <w:rsid w:val="00322330"/>
    <w:rsid w:val="00322455"/>
    <w:rsid w:val="00324043"/>
    <w:rsid w:val="00324302"/>
    <w:rsid w:val="00326C8D"/>
    <w:rsid w:val="00327ED8"/>
    <w:rsid w:val="00327F4A"/>
    <w:rsid w:val="00331499"/>
    <w:rsid w:val="00331F36"/>
    <w:rsid w:val="00331F8C"/>
    <w:rsid w:val="0033213E"/>
    <w:rsid w:val="003322E6"/>
    <w:rsid w:val="00332697"/>
    <w:rsid w:val="00334C43"/>
    <w:rsid w:val="00336658"/>
    <w:rsid w:val="00336899"/>
    <w:rsid w:val="003368F4"/>
    <w:rsid w:val="00337BF1"/>
    <w:rsid w:val="00337DF1"/>
    <w:rsid w:val="00337EF5"/>
    <w:rsid w:val="003405FA"/>
    <w:rsid w:val="003420C8"/>
    <w:rsid w:val="003424FB"/>
    <w:rsid w:val="00342FF0"/>
    <w:rsid w:val="003453E9"/>
    <w:rsid w:val="00345962"/>
    <w:rsid w:val="00347138"/>
    <w:rsid w:val="00347154"/>
    <w:rsid w:val="00347DC9"/>
    <w:rsid w:val="003502E6"/>
    <w:rsid w:val="00350AC8"/>
    <w:rsid w:val="00350B83"/>
    <w:rsid w:val="00351929"/>
    <w:rsid w:val="00351B46"/>
    <w:rsid w:val="0035267C"/>
    <w:rsid w:val="00353282"/>
    <w:rsid w:val="0035423D"/>
    <w:rsid w:val="00354EF5"/>
    <w:rsid w:val="003552C2"/>
    <w:rsid w:val="00355A60"/>
    <w:rsid w:val="00356402"/>
    <w:rsid w:val="00356DEA"/>
    <w:rsid w:val="0035760D"/>
    <w:rsid w:val="003577CC"/>
    <w:rsid w:val="0036014D"/>
    <w:rsid w:val="003607A1"/>
    <w:rsid w:val="003609D2"/>
    <w:rsid w:val="00361279"/>
    <w:rsid w:val="00361FCE"/>
    <w:rsid w:val="0036273E"/>
    <w:rsid w:val="00364C27"/>
    <w:rsid w:val="00366B09"/>
    <w:rsid w:val="00367817"/>
    <w:rsid w:val="0037138C"/>
    <w:rsid w:val="00371DB9"/>
    <w:rsid w:val="00372295"/>
    <w:rsid w:val="00372427"/>
    <w:rsid w:val="00372E75"/>
    <w:rsid w:val="003736E7"/>
    <w:rsid w:val="0037377F"/>
    <w:rsid w:val="00373ECA"/>
    <w:rsid w:val="00374948"/>
    <w:rsid w:val="00374B39"/>
    <w:rsid w:val="00376D84"/>
    <w:rsid w:val="00377D50"/>
    <w:rsid w:val="00380A52"/>
    <w:rsid w:val="0038245E"/>
    <w:rsid w:val="00383C6D"/>
    <w:rsid w:val="0038446D"/>
    <w:rsid w:val="003849D7"/>
    <w:rsid w:val="0038520F"/>
    <w:rsid w:val="00385B85"/>
    <w:rsid w:val="00386018"/>
    <w:rsid w:val="003865F4"/>
    <w:rsid w:val="00386BA1"/>
    <w:rsid w:val="00386C55"/>
    <w:rsid w:val="00387783"/>
    <w:rsid w:val="00390286"/>
    <w:rsid w:val="00390E0C"/>
    <w:rsid w:val="00390F5D"/>
    <w:rsid w:val="0039114E"/>
    <w:rsid w:val="0039213F"/>
    <w:rsid w:val="00392C05"/>
    <w:rsid w:val="00393B78"/>
    <w:rsid w:val="00393B7D"/>
    <w:rsid w:val="00394245"/>
    <w:rsid w:val="00394573"/>
    <w:rsid w:val="003950B1"/>
    <w:rsid w:val="003954FA"/>
    <w:rsid w:val="00395B0A"/>
    <w:rsid w:val="00396C38"/>
    <w:rsid w:val="00396F61"/>
    <w:rsid w:val="00397E5A"/>
    <w:rsid w:val="003A0E80"/>
    <w:rsid w:val="003A158C"/>
    <w:rsid w:val="003A203A"/>
    <w:rsid w:val="003A2617"/>
    <w:rsid w:val="003A409A"/>
    <w:rsid w:val="003A4798"/>
    <w:rsid w:val="003A535C"/>
    <w:rsid w:val="003B0F59"/>
    <w:rsid w:val="003B3B9C"/>
    <w:rsid w:val="003B3E39"/>
    <w:rsid w:val="003B48A3"/>
    <w:rsid w:val="003B50D5"/>
    <w:rsid w:val="003B5234"/>
    <w:rsid w:val="003B6274"/>
    <w:rsid w:val="003B7861"/>
    <w:rsid w:val="003C16D7"/>
    <w:rsid w:val="003C1CE5"/>
    <w:rsid w:val="003C2BDF"/>
    <w:rsid w:val="003C3294"/>
    <w:rsid w:val="003C32B4"/>
    <w:rsid w:val="003C3E65"/>
    <w:rsid w:val="003C4095"/>
    <w:rsid w:val="003C457D"/>
    <w:rsid w:val="003C4DB7"/>
    <w:rsid w:val="003C519A"/>
    <w:rsid w:val="003C5EEF"/>
    <w:rsid w:val="003C6382"/>
    <w:rsid w:val="003C7024"/>
    <w:rsid w:val="003C7215"/>
    <w:rsid w:val="003D0DED"/>
    <w:rsid w:val="003D12ED"/>
    <w:rsid w:val="003D21C3"/>
    <w:rsid w:val="003D2636"/>
    <w:rsid w:val="003D2C04"/>
    <w:rsid w:val="003D47B3"/>
    <w:rsid w:val="003D4A0A"/>
    <w:rsid w:val="003D4EEC"/>
    <w:rsid w:val="003D575B"/>
    <w:rsid w:val="003D5B75"/>
    <w:rsid w:val="003D6EF8"/>
    <w:rsid w:val="003D70D0"/>
    <w:rsid w:val="003D7699"/>
    <w:rsid w:val="003E0467"/>
    <w:rsid w:val="003E1157"/>
    <w:rsid w:val="003E250E"/>
    <w:rsid w:val="003E298E"/>
    <w:rsid w:val="003E2EFC"/>
    <w:rsid w:val="003E30DF"/>
    <w:rsid w:val="003E3399"/>
    <w:rsid w:val="003E389B"/>
    <w:rsid w:val="003E3B59"/>
    <w:rsid w:val="003E3FAE"/>
    <w:rsid w:val="003E48BA"/>
    <w:rsid w:val="003E5B20"/>
    <w:rsid w:val="003E6668"/>
    <w:rsid w:val="003F06CC"/>
    <w:rsid w:val="003F0F58"/>
    <w:rsid w:val="003F1476"/>
    <w:rsid w:val="003F1596"/>
    <w:rsid w:val="003F1ED7"/>
    <w:rsid w:val="003F26BC"/>
    <w:rsid w:val="003F2719"/>
    <w:rsid w:val="003F2D47"/>
    <w:rsid w:val="003F38CD"/>
    <w:rsid w:val="003F3A4E"/>
    <w:rsid w:val="003F59D4"/>
    <w:rsid w:val="003F5A3D"/>
    <w:rsid w:val="003F6707"/>
    <w:rsid w:val="003F76BA"/>
    <w:rsid w:val="003F7BAB"/>
    <w:rsid w:val="004001E4"/>
    <w:rsid w:val="00400E0C"/>
    <w:rsid w:val="00400EAD"/>
    <w:rsid w:val="0040200F"/>
    <w:rsid w:val="00403D75"/>
    <w:rsid w:val="00404887"/>
    <w:rsid w:val="00404C88"/>
    <w:rsid w:val="00404E39"/>
    <w:rsid w:val="00405231"/>
    <w:rsid w:val="00405B84"/>
    <w:rsid w:val="00406686"/>
    <w:rsid w:val="00407555"/>
    <w:rsid w:val="00407599"/>
    <w:rsid w:val="0041035A"/>
    <w:rsid w:val="00410DF9"/>
    <w:rsid w:val="004118B2"/>
    <w:rsid w:val="004119B3"/>
    <w:rsid w:val="0041241D"/>
    <w:rsid w:val="00412421"/>
    <w:rsid w:val="00413B6B"/>
    <w:rsid w:val="00413CD5"/>
    <w:rsid w:val="004142AA"/>
    <w:rsid w:val="00414ADB"/>
    <w:rsid w:val="00414D4B"/>
    <w:rsid w:val="00416224"/>
    <w:rsid w:val="00416615"/>
    <w:rsid w:val="00416C62"/>
    <w:rsid w:val="00416F68"/>
    <w:rsid w:val="0041713B"/>
    <w:rsid w:val="00417864"/>
    <w:rsid w:val="00417BED"/>
    <w:rsid w:val="00421497"/>
    <w:rsid w:val="00426C10"/>
    <w:rsid w:val="004301D4"/>
    <w:rsid w:val="00430C2E"/>
    <w:rsid w:val="00431263"/>
    <w:rsid w:val="0043127B"/>
    <w:rsid w:val="00431306"/>
    <w:rsid w:val="004319A3"/>
    <w:rsid w:val="00431D4E"/>
    <w:rsid w:val="00431F00"/>
    <w:rsid w:val="00431F02"/>
    <w:rsid w:val="004320B7"/>
    <w:rsid w:val="0043257D"/>
    <w:rsid w:val="0043336C"/>
    <w:rsid w:val="0043454A"/>
    <w:rsid w:val="00434704"/>
    <w:rsid w:val="00434BDB"/>
    <w:rsid w:val="00435165"/>
    <w:rsid w:val="004355FC"/>
    <w:rsid w:val="00435C8E"/>
    <w:rsid w:val="00435CAA"/>
    <w:rsid w:val="00436AE5"/>
    <w:rsid w:val="004407A6"/>
    <w:rsid w:val="00441A97"/>
    <w:rsid w:val="00442706"/>
    <w:rsid w:val="00442C4B"/>
    <w:rsid w:val="00443C41"/>
    <w:rsid w:val="00443F55"/>
    <w:rsid w:val="00444FFF"/>
    <w:rsid w:val="0044545B"/>
    <w:rsid w:val="004458EF"/>
    <w:rsid w:val="00446417"/>
    <w:rsid w:val="004465E3"/>
    <w:rsid w:val="00446DA5"/>
    <w:rsid w:val="00446FB8"/>
    <w:rsid w:val="0044733E"/>
    <w:rsid w:val="00447970"/>
    <w:rsid w:val="00447DE7"/>
    <w:rsid w:val="004503D6"/>
    <w:rsid w:val="00451BEA"/>
    <w:rsid w:val="0045225B"/>
    <w:rsid w:val="004524FD"/>
    <w:rsid w:val="00452D99"/>
    <w:rsid w:val="00453764"/>
    <w:rsid w:val="00455343"/>
    <w:rsid w:val="004555B3"/>
    <w:rsid w:val="004556F4"/>
    <w:rsid w:val="0045595C"/>
    <w:rsid w:val="004559CC"/>
    <w:rsid w:val="00455BFC"/>
    <w:rsid w:val="00455E7E"/>
    <w:rsid w:val="00455E92"/>
    <w:rsid w:val="00456C63"/>
    <w:rsid w:val="00456D8D"/>
    <w:rsid w:val="004575FA"/>
    <w:rsid w:val="00457B1F"/>
    <w:rsid w:val="00460108"/>
    <w:rsid w:val="0046090F"/>
    <w:rsid w:val="00460F2E"/>
    <w:rsid w:val="00460F70"/>
    <w:rsid w:val="00461178"/>
    <w:rsid w:val="00461AAA"/>
    <w:rsid w:val="00461ADB"/>
    <w:rsid w:val="00461FB0"/>
    <w:rsid w:val="004629A2"/>
    <w:rsid w:val="004641BA"/>
    <w:rsid w:val="00464D1D"/>
    <w:rsid w:val="004652BF"/>
    <w:rsid w:val="0046567D"/>
    <w:rsid w:val="00467659"/>
    <w:rsid w:val="00467D9E"/>
    <w:rsid w:val="00470801"/>
    <w:rsid w:val="0047094C"/>
    <w:rsid w:val="00470E71"/>
    <w:rsid w:val="00471897"/>
    <w:rsid w:val="00472401"/>
    <w:rsid w:val="00472B55"/>
    <w:rsid w:val="00472DF8"/>
    <w:rsid w:val="00473850"/>
    <w:rsid w:val="0047484C"/>
    <w:rsid w:val="00475CEA"/>
    <w:rsid w:val="00475EA9"/>
    <w:rsid w:val="00477468"/>
    <w:rsid w:val="00477D19"/>
    <w:rsid w:val="004803F2"/>
    <w:rsid w:val="00480F08"/>
    <w:rsid w:val="00481423"/>
    <w:rsid w:val="00481C08"/>
    <w:rsid w:val="00482E65"/>
    <w:rsid w:val="004830AC"/>
    <w:rsid w:val="004836FD"/>
    <w:rsid w:val="004842A2"/>
    <w:rsid w:val="004850FB"/>
    <w:rsid w:val="0048610D"/>
    <w:rsid w:val="004864DF"/>
    <w:rsid w:val="004864FD"/>
    <w:rsid w:val="00486C1D"/>
    <w:rsid w:val="004871A6"/>
    <w:rsid w:val="00490E72"/>
    <w:rsid w:val="00491045"/>
    <w:rsid w:val="00491312"/>
    <w:rsid w:val="00491CCD"/>
    <w:rsid w:val="004925BB"/>
    <w:rsid w:val="004925EE"/>
    <w:rsid w:val="00492BE6"/>
    <w:rsid w:val="004936EE"/>
    <w:rsid w:val="004942B4"/>
    <w:rsid w:val="004959C7"/>
    <w:rsid w:val="0049683D"/>
    <w:rsid w:val="00497065"/>
    <w:rsid w:val="00497515"/>
    <w:rsid w:val="00497C71"/>
    <w:rsid w:val="004A1E94"/>
    <w:rsid w:val="004A30C9"/>
    <w:rsid w:val="004A3949"/>
    <w:rsid w:val="004A53F0"/>
    <w:rsid w:val="004A7104"/>
    <w:rsid w:val="004A727F"/>
    <w:rsid w:val="004A72D9"/>
    <w:rsid w:val="004B0160"/>
    <w:rsid w:val="004B07E2"/>
    <w:rsid w:val="004B0BF7"/>
    <w:rsid w:val="004B14F4"/>
    <w:rsid w:val="004B2E6A"/>
    <w:rsid w:val="004B3814"/>
    <w:rsid w:val="004B3E2F"/>
    <w:rsid w:val="004B3E53"/>
    <w:rsid w:val="004B4C6D"/>
    <w:rsid w:val="004B647B"/>
    <w:rsid w:val="004B7799"/>
    <w:rsid w:val="004C0B76"/>
    <w:rsid w:val="004C168B"/>
    <w:rsid w:val="004C3033"/>
    <w:rsid w:val="004C308B"/>
    <w:rsid w:val="004C315C"/>
    <w:rsid w:val="004C3754"/>
    <w:rsid w:val="004C40B7"/>
    <w:rsid w:val="004C499F"/>
    <w:rsid w:val="004C4A49"/>
    <w:rsid w:val="004C5340"/>
    <w:rsid w:val="004C59DC"/>
    <w:rsid w:val="004C65F0"/>
    <w:rsid w:val="004C7423"/>
    <w:rsid w:val="004D0803"/>
    <w:rsid w:val="004D08CF"/>
    <w:rsid w:val="004D1050"/>
    <w:rsid w:val="004D1711"/>
    <w:rsid w:val="004D4C7B"/>
    <w:rsid w:val="004D4DBC"/>
    <w:rsid w:val="004D5DCF"/>
    <w:rsid w:val="004D62F2"/>
    <w:rsid w:val="004D6E07"/>
    <w:rsid w:val="004D7534"/>
    <w:rsid w:val="004E08A8"/>
    <w:rsid w:val="004E09AB"/>
    <w:rsid w:val="004E11D7"/>
    <w:rsid w:val="004E1D8E"/>
    <w:rsid w:val="004E2259"/>
    <w:rsid w:val="004E2F71"/>
    <w:rsid w:val="004E4957"/>
    <w:rsid w:val="004E4EC6"/>
    <w:rsid w:val="004E5CF1"/>
    <w:rsid w:val="004E5D2F"/>
    <w:rsid w:val="004E5FC8"/>
    <w:rsid w:val="004E7850"/>
    <w:rsid w:val="004F09E1"/>
    <w:rsid w:val="004F117C"/>
    <w:rsid w:val="004F1820"/>
    <w:rsid w:val="004F1AE1"/>
    <w:rsid w:val="004F25A3"/>
    <w:rsid w:val="004F2900"/>
    <w:rsid w:val="004F2B88"/>
    <w:rsid w:val="004F309B"/>
    <w:rsid w:val="004F3385"/>
    <w:rsid w:val="004F4A77"/>
    <w:rsid w:val="004F5314"/>
    <w:rsid w:val="004F6C73"/>
    <w:rsid w:val="004F7919"/>
    <w:rsid w:val="004F7D92"/>
    <w:rsid w:val="0050072F"/>
    <w:rsid w:val="00500E11"/>
    <w:rsid w:val="00501046"/>
    <w:rsid w:val="00501DDC"/>
    <w:rsid w:val="00502760"/>
    <w:rsid w:val="005028A0"/>
    <w:rsid w:val="00502B8D"/>
    <w:rsid w:val="00502DBB"/>
    <w:rsid w:val="0050345E"/>
    <w:rsid w:val="00503ED1"/>
    <w:rsid w:val="005047D5"/>
    <w:rsid w:val="00505D55"/>
    <w:rsid w:val="00506992"/>
    <w:rsid w:val="00507584"/>
    <w:rsid w:val="00511356"/>
    <w:rsid w:val="00511AB5"/>
    <w:rsid w:val="00512301"/>
    <w:rsid w:val="00512D83"/>
    <w:rsid w:val="00513069"/>
    <w:rsid w:val="005139D1"/>
    <w:rsid w:val="00514322"/>
    <w:rsid w:val="00514F8A"/>
    <w:rsid w:val="0051523B"/>
    <w:rsid w:val="005156B0"/>
    <w:rsid w:val="00515BBB"/>
    <w:rsid w:val="00516539"/>
    <w:rsid w:val="00516A4C"/>
    <w:rsid w:val="00517926"/>
    <w:rsid w:val="005207B1"/>
    <w:rsid w:val="00520B4F"/>
    <w:rsid w:val="00521182"/>
    <w:rsid w:val="00521272"/>
    <w:rsid w:val="00521A92"/>
    <w:rsid w:val="00523311"/>
    <w:rsid w:val="00523C26"/>
    <w:rsid w:val="005241BC"/>
    <w:rsid w:val="005250A0"/>
    <w:rsid w:val="00526D65"/>
    <w:rsid w:val="005273B7"/>
    <w:rsid w:val="00527B58"/>
    <w:rsid w:val="0053012F"/>
    <w:rsid w:val="00530EEA"/>
    <w:rsid w:val="00531FF7"/>
    <w:rsid w:val="0053244D"/>
    <w:rsid w:val="00534ED3"/>
    <w:rsid w:val="005366AF"/>
    <w:rsid w:val="00540E01"/>
    <w:rsid w:val="005418D4"/>
    <w:rsid w:val="005425D2"/>
    <w:rsid w:val="005425FE"/>
    <w:rsid w:val="005426CE"/>
    <w:rsid w:val="00542CA2"/>
    <w:rsid w:val="00542DDD"/>
    <w:rsid w:val="00542E69"/>
    <w:rsid w:val="00543380"/>
    <w:rsid w:val="0054469E"/>
    <w:rsid w:val="0054503C"/>
    <w:rsid w:val="00545E85"/>
    <w:rsid w:val="00546AAE"/>
    <w:rsid w:val="00547A36"/>
    <w:rsid w:val="00550EF8"/>
    <w:rsid w:val="00552230"/>
    <w:rsid w:val="005522E5"/>
    <w:rsid w:val="00553887"/>
    <w:rsid w:val="00553CCD"/>
    <w:rsid w:val="0055433B"/>
    <w:rsid w:val="0055457C"/>
    <w:rsid w:val="0055489C"/>
    <w:rsid w:val="00556A95"/>
    <w:rsid w:val="00557784"/>
    <w:rsid w:val="00557B0E"/>
    <w:rsid w:val="00560803"/>
    <w:rsid w:val="00560C6D"/>
    <w:rsid w:val="00562392"/>
    <w:rsid w:val="00562FE7"/>
    <w:rsid w:val="005635EC"/>
    <w:rsid w:val="00563AE1"/>
    <w:rsid w:val="00563EED"/>
    <w:rsid w:val="005641B3"/>
    <w:rsid w:val="0056533D"/>
    <w:rsid w:val="00565472"/>
    <w:rsid w:val="0056580C"/>
    <w:rsid w:val="00565EA1"/>
    <w:rsid w:val="005664B2"/>
    <w:rsid w:val="00566A9F"/>
    <w:rsid w:val="0056786D"/>
    <w:rsid w:val="00567F2B"/>
    <w:rsid w:val="0057035A"/>
    <w:rsid w:val="00570A1B"/>
    <w:rsid w:val="005710BB"/>
    <w:rsid w:val="0057131B"/>
    <w:rsid w:val="00571DAF"/>
    <w:rsid w:val="0057291E"/>
    <w:rsid w:val="00572A31"/>
    <w:rsid w:val="00573692"/>
    <w:rsid w:val="00573BEF"/>
    <w:rsid w:val="0057449E"/>
    <w:rsid w:val="00574E16"/>
    <w:rsid w:val="005752C3"/>
    <w:rsid w:val="00575B26"/>
    <w:rsid w:val="00576987"/>
    <w:rsid w:val="0058276F"/>
    <w:rsid w:val="0058454E"/>
    <w:rsid w:val="00584810"/>
    <w:rsid w:val="00584C48"/>
    <w:rsid w:val="0058534C"/>
    <w:rsid w:val="005853C7"/>
    <w:rsid w:val="00585760"/>
    <w:rsid w:val="005864FD"/>
    <w:rsid w:val="0058727F"/>
    <w:rsid w:val="00587AD5"/>
    <w:rsid w:val="00587BCB"/>
    <w:rsid w:val="00587CA6"/>
    <w:rsid w:val="0059019E"/>
    <w:rsid w:val="005901C2"/>
    <w:rsid w:val="00590D54"/>
    <w:rsid w:val="0059170A"/>
    <w:rsid w:val="00592555"/>
    <w:rsid w:val="005925A3"/>
    <w:rsid w:val="005926E4"/>
    <w:rsid w:val="005930B8"/>
    <w:rsid w:val="00593671"/>
    <w:rsid w:val="005936B6"/>
    <w:rsid w:val="00593DA0"/>
    <w:rsid w:val="005943F6"/>
    <w:rsid w:val="00594612"/>
    <w:rsid w:val="00595521"/>
    <w:rsid w:val="0059594D"/>
    <w:rsid w:val="00595AC5"/>
    <w:rsid w:val="0059601B"/>
    <w:rsid w:val="00596289"/>
    <w:rsid w:val="005A0490"/>
    <w:rsid w:val="005A15D1"/>
    <w:rsid w:val="005A1DBA"/>
    <w:rsid w:val="005A3063"/>
    <w:rsid w:val="005A32BD"/>
    <w:rsid w:val="005A4F1A"/>
    <w:rsid w:val="005A5920"/>
    <w:rsid w:val="005A6454"/>
    <w:rsid w:val="005A6908"/>
    <w:rsid w:val="005A72F6"/>
    <w:rsid w:val="005A7381"/>
    <w:rsid w:val="005A7751"/>
    <w:rsid w:val="005B15DA"/>
    <w:rsid w:val="005B27C3"/>
    <w:rsid w:val="005B2E88"/>
    <w:rsid w:val="005B303D"/>
    <w:rsid w:val="005B4C09"/>
    <w:rsid w:val="005B5824"/>
    <w:rsid w:val="005B5CC8"/>
    <w:rsid w:val="005B74B7"/>
    <w:rsid w:val="005B7772"/>
    <w:rsid w:val="005B7CEF"/>
    <w:rsid w:val="005C1220"/>
    <w:rsid w:val="005C1A35"/>
    <w:rsid w:val="005C1C60"/>
    <w:rsid w:val="005C22D2"/>
    <w:rsid w:val="005C2B8B"/>
    <w:rsid w:val="005C2EF5"/>
    <w:rsid w:val="005C31A5"/>
    <w:rsid w:val="005C341F"/>
    <w:rsid w:val="005C35E0"/>
    <w:rsid w:val="005C3E56"/>
    <w:rsid w:val="005C42BB"/>
    <w:rsid w:val="005C44FF"/>
    <w:rsid w:val="005C4D4C"/>
    <w:rsid w:val="005C7009"/>
    <w:rsid w:val="005C752F"/>
    <w:rsid w:val="005C797E"/>
    <w:rsid w:val="005C7A8C"/>
    <w:rsid w:val="005C7DE1"/>
    <w:rsid w:val="005D0AB2"/>
    <w:rsid w:val="005D1B00"/>
    <w:rsid w:val="005D1E7E"/>
    <w:rsid w:val="005D222F"/>
    <w:rsid w:val="005D23A4"/>
    <w:rsid w:val="005D3142"/>
    <w:rsid w:val="005D3458"/>
    <w:rsid w:val="005D4192"/>
    <w:rsid w:val="005D53C3"/>
    <w:rsid w:val="005D6628"/>
    <w:rsid w:val="005D69EF"/>
    <w:rsid w:val="005D6E0D"/>
    <w:rsid w:val="005D743C"/>
    <w:rsid w:val="005E0B73"/>
    <w:rsid w:val="005E2AC1"/>
    <w:rsid w:val="005E2C75"/>
    <w:rsid w:val="005E3E2E"/>
    <w:rsid w:val="005E576C"/>
    <w:rsid w:val="005E5819"/>
    <w:rsid w:val="005E5C2C"/>
    <w:rsid w:val="005E5DA9"/>
    <w:rsid w:val="005E667B"/>
    <w:rsid w:val="005E6B2B"/>
    <w:rsid w:val="005E73AF"/>
    <w:rsid w:val="005E7E9E"/>
    <w:rsid w:val="005F0889"/>
    <w:rsid w:val="005F1437"/>
    <w:rsid w:val="005F1B42"/>
    <w:rsid w:val="005F1F38"/>
    <w:rsid w:val="005F2F3A"/>
    <w:rsid w:val="005F513D"/>
    <w:rsid w:val="005F7176"/>
    <w:rsid w:val="005F771B"/>
    <w:rsid w:val="005F7780"/>
    <w:rsid w:val="00601654"/>
    <w:rsid w:val="00601909"/>
    <w:rsid w:val="00603379"/>
    <w:rsid w:val="0060375B"/>
    <w:rsid w:val="00603F6E"/>
    <w:rsid w:val="00604C84"/>
    <w:rsid w:val="0060579A"/>
    <w:rsid w:val="006057E1"/>
    <w:rsid w:val="00605E0A"/>
    <w:rsid w:val="006062B4"/>
    <w:rsid w:val="006072C9"/>
    <w:rsid w:val="00607711"/>
    <w:rsid w:val="00610022"/>
    <w:rsid w:val="0061051B"/>
    <w:rsid w:val="00610849"/>
    <w:rsid w:val="00610A4E"/>
    <w:rsid w:val="00610F90"/>
    <w:rsid w:val="00611D62"/>
    <w:rsid w:val="00612287"/>
    <w:rsid w:val="00612732"/>
    <w:rsid w:val="00612FA4"/>
    <w:rsid w:val="00613BCB"/>
    <w:rsid w:val="00613F78"/>
    <w:rsid w:val="006142E9"/>
    <w:rsid w:val="006146D6"/>
    <w:rsid w:val="00614942"/>
    <w:rsid w:val="00615262"/>
    <w:rsid w:val="0061607A"/>
    <w:rsid w:val="00616161"/>
    <w:rsid w:val="006163DD"/>
    <w:rsid w:val="0061662D"/>
    <w:rsid w:val="006167AD"/>
    <w:rsid w:val="00616E2C"/>
    <w:rsid w:val="006178EB"/>
    <w:rsid w:val="00617A08"/>
    <w:rsid w:val="0062275D"/>
    <w:rsid w:val="006235B7"/>
    <w:rsid w:val="00623837"/>
    <w:rsid w:val="00623F9E"/>
    <w:rsid w:val="0062478A"/>
    <w:rsid w:val="00624D67"/>
    <w:rsid w:val="00624E75"/>
    <w:rsid w:val="0062510C"/>
    <w:rsid w:val="006254A9"/>
    <w:rsid w:val="0062632D"/>
    <w:rsid w:val="0062669E"/>
    <w:rsid w:val="00626A14"/>
    <w:rsid w:val="00626C9D"/>
    <w:rsid w:val="00626E04"/>
    <w:rsid w:val="00630A4A"/>
    <w:rsid w:val="0063203D"/>
    <w:rsid w:val="00632181"/>
    <w:rsid w:val="006328C6"/>
    <w:rsid w:val="00633262"/>
    <w:rsid w:val="0063418B"/>
    <w:rsid w:val="00635055"/>
    <w:rsid w:val="006356A5"/>
    <w:rsid w:val="00635EE7"/>
    <w:rsid w:val="00636067"/>
    <w:rsid w:val="0063672E"/>
    <w:rsid w:val="00637082"/>
    <w:rsid w:val="0063725A"/>
    <w:rsid w:val="00637270"/>
    <w:rsid w:val="00637A16"/>
    <w:rsid w:val="0064094D"/>
    <w:rsid w:val="00640EB6"/>
    <w:rsid w:val="0064153B"/>
    <w:rsid w:val="006418F0"/>
    <w:rsid w:val="00641902"/>
    <w:rsid w:val="00641B78"/>
    <w:rsid w:val="006420BE"/>
    <w:rsid w:val="006426BC"/>
    <w:rsid w:val="00643675"/>
    <w:rsid w:val="00644045"/>
    <w:rsid w:val="006441B5"/>
    <w:rsid w:val="006447F3"/>
    <w:rsid w:val="0064599B"/>
    <w:rsid w:val="00645EA3"/>
    <w:rsid w:val="00647993"/>
    <w:rsid w:val="006479D8"/>
    <w:rsid w:val="006506A5"/>
    <w:rsid w:val="00651436"/>
    <w:rsid w:val="00651A1A"/>
    <w:rsid w:val="00651C0E"/>
    <w:rsid w:val="00652BB1"/>
    <w:rsid w:val="0065346A"/>
    <w:rsid w:val="00654BF2"/>
    <w:rsid w:val="00655C5C"/>
    <w:rsid w:val="006560E2"/>
    <w:rsid w:val="006569B9"/>
    <w:rsid w:val="00657816"/>
    <w:rsid w:val="0066196A"/>
    <w:rsid w:val="00661E5E"/>
    <w:rsid w:val="00661E93"/>
    <w:rsid w:val="00662793"/>
    <w:rsid w:val="00662E41"/>
    <w:rsid w:val="00663941"/>
    <w:rsid w:val="00665670"/>
    <w:rsid w:val="006658B0"/>
    <w:rsid w:val="006666E1"/>
    <w:rsid w:val="006667FD"/>
    <w:rsid w:val="00667045"/>
    <w:rsid w:val="006677D7"/>
    <w:rsid w:val="0067208C"/>
    <w:rsid w:val="00672E49"/>
    <w:rsid w:val="00673294"/>
    <w:rsid w:val="0067380B"/>
    <w:rsid w:val="00674988"/>
    <w:rsid w:val="00674B77"/>
    <w:rsid w:val="006761B9"/>
    <w:rsid w:val="00676DC0"/>
    <w:rsid w:val="006772A6"/>
    <w:rsid w:val="00680ED3"/>
    <w:rsid w:val="00680F12"/>
    <w:rsid w:val="00681EB2"/>
    <w:rsid w:val="00682BBB"/>
    <w:rsid w:val="00682E02"/>
    <w:rsid w:val="0068406E"/>
    <w:rsid w:val="006844C2"/>
    <w:rsid w:val="006848F9"/>
    <w:rsid w:val="00684BF3"/>
    <w:rsid w:val="00685C22"/>
    <w:rsid w:val="00687EF9"/>
    <w:rsid w:val="00690449"/>
    <w:rsid w:val="006906DF"/>
    <w:rsid w:val="00690F34"/>
    <w:rsid w:val="0069157C"/>
    <w:rsid w:val="006952A4"/>
    <w:rsid w:val="00695372"/>
    <w:rsid w:val="00696552"/>
    <w:rsid w:val="006973A6"/>
    <w:rsid w:val="006978AD"/>
    <w:rsid w:val="006A0417"/>
    <w:rsid w:val="006A07C9"/>
    <w:rsid w:val="006A1648"/>
    <w:rsid w:val="006A16DA"/>
    <w:rsid w:val="006A2469"/>
    <w:rsid w:val="006A2B22"/>
    <w:rsid w:val="006A2B38"/>
    <w:rsid w:val="006A394C"/>
    <w:rsid w:val="006A41C4"/>
    <w:rsid w:val="006A4E7B"/>
    <w:rsid w:val="006A5B78"/>
    <w:rsid w:val="006A6B1F"/>
    <w:rsid w:val="006A7948"/>
    <w:rsid w:val="006B0347"/>
    <w:rsid w:val="006B08B6"/>
    <w:rsid w:val="006B0B26"/>
    <w:rsid w:val="006B0DAA"/>
    <w:rsid w:val="006B1966"/>
    <w:rsid w:val="006B1B27"/>
    <w:rsid w:val="006B3285"/>
    <w:rsid w:val="006B3BAC"/>
    <w:rsid w:val="006B4384"/>
    <w:rsid w:val="006B4836"/>
    <w:rsid w:val="006B4AB1"/>
    <w:rsid w:val="006B4E8A"/>
    <w:rsid w:val="006B7615"/>
    <w:rsid w:val="006C0908"/>
    <w:rsid w:val="006C47A9"/>
    <w:rsid w:val="006C504D"/>
    <w:rsid w:val="006C5B27"/>
    <w:rsid w:val="006C5C18"/>
    <w:rsid w:val="006C6AD3"/>
    <w:rsid w:val="006C6E3D"/>
    <w:rsid w:val="006D3201"/>
    <w:rsid w:val="006D39B2"/>
    <w:rsid w:val="006D4622"/>
    <w:rsid w:val="006D5E20"/>
    <w:rsid w:val="006D6728"/>
    <w:rsid w:val="006D6E4A"/>
    <w:rsid w:val="006D70F7"/>
    <w:rsid w:val="006D76B5"/>
    <w:rsid w:val="006D7A0B"/>
    <w:rsid w:val="006E0CDA"/>
    <w:rsid w:val="006E1464"/>
    <w:rsid w:val="006E15EA"/>
    <w:rsid w:val="006E1F01"/>
    <w:rsid w:val="006E2541"/>
    <w:rsid w:val="006E32AE"/>
    <w:rsid w:val="006E3538"/>
    <w:rsid w:val="006E4937"/>
    <w:rsid w:val="006E4A15"/>
    <w:rsid w:val="006E4AD1"/>
    <w:rsid w:val="006E691B"/>
    <w:rsid w:val="006E6B7C"/>
    <w:rsid w:val="006E7459"/>
    <w:rsid w:val="006E7AA9"/>
    <w:rsid w:val="006F0211"/>
    <w:rsid w:val="006F0447"/>
    <w:rsid w:val="006F1BAF"/>
    <w:rsid w:val="006F36D0"/>
    <w:rsid w:val="006F4468"/>
    <w:rsid w:val="006F4653"/>
    <w:rsid w:val="006F52C1"/>
    <w:rsid w:val="006F62D8"/>
    <w:rsid w:val="006F64ED"/>
    <w:rsid w:val="006F774F"/>
    <w:rsid w:val="007009CA"/>
    <w:rsid w:val="00700EA2"/>
    <w:rsid w:val="007017BB"/>
    <w:rsid w:val="00701B28"/>
    <w:rsid w:val="007026FF"/>
    <w:rsid w:val="00702894"/>
    <w:rsid w:val="007031AC"/>
    <w:rsid w:val="007036AA"/>
    <w:rsid w:val="0070394D"/>
    <w:rsid w:val="00704FA4"/>
    <w:rsid w:val="00705BF8"/>
    <w:rsid w:val="007066D5"/>
    <w:rsid w:val="00707085"/>
    <w:rsid w:val="00707B83"/>
    <w:rsid w:val="00710245"/>
    <w:rsid w:val="007102DF"/>
    <w:rsid w:val="00710653"/>
    <w:rsid w:val="0071084A"/>
    <w:rsid w:val="007108CF"/>
    <w:rsid w:val="00710E43"/>
    <w:rsid w:val="007119C8"/>
    <w:rsid w:val="00711E19"/>
    <w:rsid w:val="0071224E"/>
    <w:rsid w:val="00713ECD"/>
    <w:rsid w:val="00714F74"/>
    <w:rsid w:val="0071508C"/>
    <w:rsid w:val="00715583"/>
    <w:rsid w:val="00716101"/>
    <w:rsid w:val="00717208"/>
    <w:rsid w:val="007174C9"/>
    <w:rsid w:val="0071766B"/>
    <w:rsid w:val="00720168"/>
    <w:rsid w:val="00720413"/>
    <w:rsid w:val="00721768"/>
    <w:rsid w:val="00722092"/>
    <w:rsid w:val="00722E03"/>
    <w:rsid w:val="00723773"/>
    <w:rsid w:val="007237D9"/>
    <w:rsid w:val="0072423A"/>
    <w:rsid w:val="007243F9"/>
    <w:rsid w:val="00725023"/>
    <w:rsid w:val="00725560"/>
    <w:rsid w:val="0072581E"/>
    <w:rsid w:val="00725B1B"/>
    <w:rsid w:val="00726A6D"/>
    <w:rsid w:val="00730053"/>
    <w:rsid w:val="00730328"/>
    <w:rsid w:val="00730458"/>
    <w:rsid w:val="00730648"/>
    <w:rsid w:val="007309AC"/>
    <w:rsid w:val="007314D9"/>
    <w:rsid w:val="00731559"/>
    <w:rsid w:val="00731A7F"/>
    <w:rsid w:val="00731E79"/>
    <w:rsid w:val="00732424"/>
    <w:rsid w:val="00732D2C"/>
    <w:rsid w:val="007330E8"/>
    <w:rsid w:val="007330F3"/>
    <w:rsid w:val="00733C2A"/>
    <w:rsid w:val="00733C2B"/>
    <w:rsid w:val="00733D50"/>
    <w:rsid w:val="0073408B"/>
    <w:rsid w:val="00734803"/>
    <w:rsid w:val="00734C5E"/>
    <w:rsid w:val="00734E5B"/>
    <w:rsid w:val="00734E5C"/>
    <w:rsid w:val="00734FCC"/>
    <w:rsid w:val="007359F4"/>
    <w:rsid w:val="00735A87"/>
    <w:rsid w:val="007362AA"/>
    <w:rsid w:val="0074087F"/>
    <w:rsid w:val="00741AD1"/>
    <w:rsid w:val="007440B6"/>
    <w:rsid w:val="00745595"/>
    <w:rsid w:val="00745B3B"/>
    <w:rsid w:val="00746640"/>
    <w:rsid w:val="00746B3B"/>
    <w:rsid w:val="00746BCE"/>
    <w:rsid w:val="00746CC2"/>
    <w:rsid w:val="00747F6F"/>
    <w:rsid w:val="00747FDA"/>
    <w:rsid w:val="00747FF8"/>
    <w:rsid w:val="00750114"/>
    <w:rsid w:val="00750C25"/>
    <w:rsid w:val="00752206"/>
    <w:rsid w:val="00752A1C"/>
    <w:rsid w:val="00753B70"/>
    <w:rsid w:val="007561D2"/>
    <w:rsid w:val="00756AC8"/>
    <w:rsid w:val="00756B84"/>
    <w:rsid w:val="00760179"/>
    <w:rsid w:val="0076059B"/>
    <w:rsid w:val="00760602"/>
    <w:rsid w:val="00760940"/>
    <w:rsid w:val="00761651"/>
    <w:rsid w:val="00761F93"/>
    <w:rsid w:val="007635BA"/>
    <w:rsid w:val="00764FA6"/>
    <w:rsid w:val="007652AD"/>
    <w:rsid w:val="007661B9"/>
    <w:rsid w:val="0076624D"/>
    <w:rsid w:val="00766837"/>
    <w:rsid w:val="00766DDF"/>
    <w:rsid w:val="007726AD"/>
    <w:rsid w:val="00773C12"/>
    <w:rsid w:val="007743FA"/>
    <w:rsid w:val="00774DE9"/>
    <w:rsid w:val="007751C1"/>
    <w:rsid w:val="00775351"/>
    <w:rsid w:val="0077657B"/>
    <w:rsid w:val="007773DB"/>
    <w:rsid w:val="007778D7"/>
    <w:rsid w:val="00777B0B"/>
    <w:rsid w:val="00777DBB"/>
    <w:rsid w:val="00780520"/>
    <w:rsid w:val="007827FD"/>
    <w:rsid w:val="0078302D"/>
    <w:rsid w:val="0078307E"/>
    <w:rsid w:val="00784323"/>
    <w:rsid w:val="00784F5E"/>
    <w:rsid w:val="00785232"/>
    <w:rsid w:val="00787D30"/>
    <w:rsid w:val="007900A6"/>
    <w:rsid w:val="0079019C"/>
    <w:rsid w:val="007906CC"/>
    <w:rsid w:val="00791050"/>
    <w:rsid w:val="0079112C"/>
    <w:rsid w:val="00791B9A"/>
    <w:rsid w:val="007936D9"/>
    <w:rsid w:val="00793D8A"/>
    <w:rsid w:val="007951FC"/>
    <w:rsid w:val="00795A29"/>
    <w:rsid w:val="00796077"/>
    <w:rsid w:val="007960CC"/>
    <w:rsid w:val="00796F77"/>
    <w:rsid w:val="007A005E"/>
    <w:rsid w:val="007A1DFD"/>
    <w:rsid w:val="007A25A1"/>
    <w:rsid w:val="007A26FD"/>
    <w:rsid w:val="007A3B6B"/>
    <w:rsid w:val="007A3C4E"/>
    <w:rsid w:val="007A4442"/>
    <w:rsid w:val="007A4558"/>
    <w:rsid w:val="007A4E50"/>
    <w:rsid w:val="007A5597"/>
    <w:rsid w:val="007A7553"/>
    <w:rsid w:val="007B0431"/>
    <w:rsid w:val="007B0DB7"/>
    <w:rsid w:val="007B137E"/>
    <w:rsid w:val="007B165C"/>
    <w:rsid w:val="007B1A2C"/>
    <w:rsid w:val="007B2DC9"/>
    <w:rsid w:val="007B3778"/>
    <w:rsid w:val="007B3CF5"/>
    <w:rsid w:val="007B42F7"/>
    <w:rsid w:val="007B43E7"/>
    <w:rsid w:val="007B6AC9"/>
    <w:rsid w:val="007B6C63"/>
    <w:rsid w:val="007B712C"/>
    <w:rsid w:val="007C0AAF"/>
    <w:rsid w:val="007C12AC"/>
    <w:rsid w:val="007C1A4A"/>
    <w:rsid w:val="007C3799"/>
    <w:rsid w:val="007C39D2"/>
    <w:rsid w:val="007C41A5"/>
    <w:rsid w:val="007C475F"/>
    <w:rsid w:val="007C4CD6"/>
    <w:rsid w:val="007C4E6B"/>
    <w:rsid w:val="007C5C0C"/>
    <w:rsid w:val="007C5F5E"/>
    <w:rsid w:val="007C6681"/>
    <w:rsid w:val="007C717C"/>
    <w:rsid w:val="007C71C8"/>
    <w:rsid w:val="007C7EC1"/>
    <w:rsid w:val="007D0B93"/>
    <w:rsid w:val="007D1B13"/>
    <w:rsid w:val="007D1DE8"/>
    <w:rsid w:val="007D21DD"/>
    <w:rsid w:val="007D2768"/>
    <w:rsid w:val="007D28A3"/>
    <w:rsid w:val="007D2CBB"/>
    <w:rsid w:val="007D3693"/>
    <w:rsid w:val="007D4702"/>
    <w:rsid w:val="007D526C"/>
    <w:rsid w:val="007D590B"/>
    <w:rsid w:val="007D6D0A"/>
    <w:rsid w:val="007D736F"/>
    <w:rsid w:val="007D74D8"/>
    <w:rsid w:val="007D7A0B"/>
    <w:rsid w:val="007D7C6C"/>
    <w:rsid w:val="007E01CD"/>
    <w:rsid w:val="007E043D"/>
    <w:rsid w:val="007E0AC3"/>
    <w:rsid w:val="007E2259"/>
    <w:rsid w:val="007E2BB0"/>
    <w:rsid w:val="007E2BE3"/>
    <w:rsid w:val="007E331E"/>
    <w:rsid w:val="007E37B4"/>
    <w:rsid w:val="007E41DF"/>
    <w:rsid w:val="007E4437"/>
    <w:rsid w:val="007E44CC"/>
    <w:rsid w:val="007E641C"/>
    <w:rsid w:val="007E67B8"/>
    <w:rsid w:val="007E6B06"/>
    <w:rsid w:val="007F1CF1"/>
    <w:rsid w:val="007F28F2"/>
    <w:rsid w:val="007F3234"/>
    <w:rsid w:val="007F39C6"/>
    <w:rsid w:val="007F617E"/>
    <w:rsid w:val="007F68A9"/>
    <w:rsid w:val="007F6C5D"/>
    <w:rsid w:val="007F6E53"/>
    <w:rsid w:val="007F7086"/>
    <w:rsid w:val="007F73B0"/>
    <w:rsid w:val="007F7470"/>
    <w:rsid w:val="008001A3"/>
    <w:rsid w:val="0080040B"/>
    <w:rsid w:val="00802211"/>
    <w:rsid w:val="0080249B"/>
    <w:rsid w:val="00802511"/>
    <w:rsid w:val="00802B87"/>
    <w:rsid w:val="0080331C"/>
    <w:rsid w:val="008036BE"/>
    <w:rsid w:val="00803F89"/>
    <w:rsid w:val="008049CB"/>
    <w:rsid w:val="0080501C"/>
    <w:rsid w:val="00805187"/>
    <w:rsid w:val="008079A3"/>
    <w:rsid w:val="00807F1E"/>
    <w:rsid w:val="0081089A"/>
    <w:rsid w:val="00810995"/>
    <w:rsid w:val="00810DA8"/>
    <w:rsid w:val="008114E3"/>
    <w:rsid w:val="00811926"/>
    <w:rsid w:val="00811C55"/>
    <w:rsid w:val="0081299F"/>
    <w:rsid w:val="00812FB6"/>
    <w:rsid w:val="0081343B"/>
    <w:rsid w:val="00813F26"/>
    <w:rsid w:val="008142E5"/>
    <w:rsid w:val="00814A6F"/>
    <w:rsid w:val="00815108"/>
    <w:rsid w:val="0081572C"/>
    <w:rsid w:val="0081602C"/>
    <w:rsid w:val="008169C1"/>
    <w:rsid w:val="00816E73"/>
    <w:rsid w:val="008170D6"/>
    <w:rsid w:val="00817127"/>
    <w:rsid w:val="0081722C"/>
    <w:rsid w:val="00817C44"/>
    <w:rsid w:val="008200DA"/>
    <w:rsid w:val="008212B6"/>
    <w:rsid w:val="00821564"/>
    <w:rsid w:val="0082183F"/>
    <w:rsid w:val="00821D8E"/>
    <w:rsid w:val="0082310F"/>
    <w:rsid w:val="00823445"/>
    <w:rsid w:val="0082349D"/>
    <w:rsid w:val="008239C6"/>
    <w:rsid w:val="00823ABD"/>
    <w:rsid w:val="00823F5D"/>
    <w:rsid w:val="008243A4"/>
    <w:rsid w:val="00825290"/>
    <w:rsid w:val="00825721"/>
    <w:rsid w:val="0082701E"/>
    <w:rsid w:val="00827C59"/>
    <w:rsid w:val="00830A9A"/>
    <w:rsid w:val="008313BC"/>
    <w:rsid w:val="00831452"/>
    <w:rsid w:val="0083191A"/>
    <w:rsid w:val="0083288F"/>
    <w:rsid w:val="00833298"/>
    <w:rsid w:val="00833CFF"/>
    <w:rsid w:val="00834201"/>
    <w:rsid w:val="00834215"/>
    <w:rsid w:val="00834AF0"/>
    <w:rsid w:val="00834C54"/>
    <w:rsid w:val="00835504"/>
    <w:rsid w:val="00835599"/>
    <w:rsid w:val="008355CD"/>
    <w:rsid w:val="00835DE5"/>
    <w:rsid w:val="0083768F"/>
    <w:rsid w:val="0084015C"/>
    <w:rsid w:val="008410A1"/>
    <w:rsid w:val="008423ED"/>
    <w:rsid w:val="0084276C"/>
    <w:rsid w:val="0084391D"/>
    <w:rsid w:val="00843C9C"/>
    <w:rsid w:val="008449AB"/>
    <w:rsid w:val="00844C9D"/>
    <w:rsid w:val="00846908"/>
    <w:rsid w:val="008507C3"/>
    <w:rsid w:val="0085086E"/>
    <w:rsid w:val="0085091D"/>
    <w:rsid w:val="00850FF5"/>
    <w:rsid w:val="0085110D"/>
    <w:rsid w:val="00851641"/>
    <w:rsid w:val="00851BBC"/>
    <w:rsid w:val="008527C6"/>
    <w:rsid w:val="00852AC4"/>
    <w:rsid w:val="0085365F"/>
    <w:rsid w:val="008536F5"/>
    <w:rsid w:val="00854FFB"/>
    <w:rsid w:val="0085523F"/>
    <w:rsid w:val="00855790"/>
    <w:rsid w:val="008559B4"/>
    <w:rsid w:val="008565C0"/>
    <w:rsid w:val="00856769"/>
    <w:rsid w:val="008573EC"/>
    <w:rsid w:val="00860A37"/>
    <w:rsid w:val="00860DA4"/>
    <w:rsid w:val="00860FAA"/>
    <w:rsid w:val="0086175A"/>
    <w:rsid w:val="00862034"/>
    <w:rsid w:val="0086241F"/>
    <w:rsid w:val="00862925"/>
    <w:rsid w:val="00862BCF"/>
    <w:rsid w:val="008631AB"/>
    <w:rsid w:val="00863C04"/>
    <w:rsid w:val="00863F25"/>
    <w:rsid w:val="008655BF"/>
    <w:rsid w:val="00865AB9"/>
    <w:rsid w:val="00870911"/>
    <w:rsid w:val="00870D28"/>
    <w:rsid w:val="008710D2"/>
    <w:rsid w:val="008712F2"/>
    <w:rsid w:val="00871CB3"/>
    <w:rsid w:val="00872090"/>
    <w:rsid w:val="008727E1"/>
    <w:rsid w:val="00873AEC"/>
    <w:rsid w:val="008748B7"/>
    <w:rsid w:val="00875B06"/>
    <w:rsid w:val="00876233"/>
    <w:rsid w:val="0087698B"/>
    <w:rsid w:val="00876A46"/>
    <w:rsid w:val="00877FD7"/>
    <w:rsid w:val="00881C8F"/>
    <w:rsid w:val="008824A0"/>
    <w:rsid w:val="00882FDC"/>
    <w:rsid w:val="008860BF"/>
    <w:rsid w:val="008861D6"/>
    <w:rsid w:val="00887CBA"/>
    <w:rsid w:val="008900C3"/>
    <w:rsid w:val="00890819"/>
    <w:rsid w:val="00890FAD"/>
    <w:rsid w:val="00891770"/>
    <w:rsid w:val="00892205"/>
    <w:rsid w:val="0089254C"/>
    <w:rsid w:val="00894763"/>
    <w:rsid w:val="0089496F"/>
    <w:rsid w:val="00894C13"/>
    <w:rsid w:val="00894DD8"/>
    <w:rsid w:val="00895183"/>
    <w:rsid w:val="00895634"/>
    <w:rsid w:val="00895D3A"/>
    <w:rsid w:val="00896A47"/>
    <w:rsid w:val="00896DFF"/>
    <w:rsid w:val="0089735F"/>
    <w:rsid w:val="008A040A"/>
    <w:rsid w:val="008A0A86"/>
    <w:rsid w:val="008A3DD6"/>
    <w:rsid w:val="008A49E2"/>
    <w:rsid w:val="008A6005"/>
    <w:rsid w:val="008A6DD6"/>
    <w:rsid w:val="008A78DE"/>
    <w:rsid w:val="008A7F9C"/>
    <w:rsid w:val="008B0CD4"/>
    <w:rsid w:val="008B10B5"/>
    <w:rsid w:val="008B1A4F"/>
    <w:rsid w:val="008B1E50"/>
    <w:rsid w:val="008B3315"/>
    <w:rsid w:val="008B50EE"/>
    <w:rsid w:val="008B6203"/>
    <w:rsid w:val="008B7A50"/>
    <w:rsid w:val="008C0A71"/>
    <w:rsid w:val="008C15F2"/>
    <w:rsid w:val="008C3C03"/>
    <w:rsid w:val="008C4440"/>
    <w:rsid w:val="008C49A8"/>
    <w:rsid w:val="008C4C9C"/>
    <w:rsid w:val="008C5998"/>
    <w:rsid w:val="008D01FD"/>
    <w:rsid w:val="008D06E3"/>
    <w:rsid w:val="008D075A"/>
    <w:rsid w:val="008D2345"/>
    <w:rsid w:val="008D26C4"/>
    <w:rsid w:val="008D2F38"/>
    <w:rsid w:val="008D3075"/>
    <w:rsid w:val="008D3D08"/>
    <w:rsid w:val="008D5346"/>
    <w:rsid w:val="008D67E3"/>
    <w:rsid w:val="008D68BF"/>
    <w:rsid w:val="008D6A6D"/>
    <w:rsid w:val="008D74E3"/>
    <w:rsid w:val="008D75C3"/>
    <w:rsid w:val="008E0062"/>
    <w:rsid w:val="008E051B"/>
    <w:rsid w:val="008E0E7E"/>
    <w:rsid w:val="008E11BC"/>
    <w:rsid w:val="008E1779"/>
    <w:rsid w:val="008E2CE6"/>
    <w:rsid w:val="008E31B8"/>
    <w:rsid w:val="008E354E"/>
    <w:rsid w:val="008E48E8"/>
    <w:rsid w:val="008E501A"/>
    <w:rsid w:val="008E5843"/>
    <w:rsid w:val="008E738C"/>
    <w:rsid w:val="008E7680"/>
    <w:rsid w:val="008E7CA1"/>
    <w:rsid w:val="008F1B18"/>
    <w:rsid w:val="008F23C5"/>
    <w:rsid w:val="008F355D"/>
    <w:rsid w:val="008F41D9"/>
    <w:rsid w:val="008F46E1"/>
    <w:rsid w:val="008F4BD0"/>
    <w:rsid w:val="008F5163"/>
    <w:rsid w:val="008F5365"/>
    <w:rsid w:val="008F56C2"/>
    <w:rsid w:val="008F5890"/>
    <w:rsid w:val="008F68AC"/>
    <w:rsid w:val="008F6942"/>
    <w:rsid w:val="008F6A88"/>
    <w:rsid w:val="008F6DB9"/>
    <w:rsid w:val="008F744B"/>
    <w:rsid w:val="008F74D9"/>
    <w:rsid w:val="00900817"/>
    <w:rsid w:val="00900E69"/>
    <w:rsid w:val="0090107A"/>
    <w:rsid w:val="00901101"/>
    <w:rsid w:val="00902012"/>
    <w:rsid w:val="00902A59"/>
    <w:rsid w:val="009032DD"/>
    <w:rsid w:val="00904041"/>
    <w:rsid w:val="009043C0"/>
    <w:rsid w:val="00904F8D"/>
    <w:rsid w:val="00905B5A"/>
    <w:rsid w:val="00905F10"/>
    <w:rsid w:val="00907D15"/>
    <w:rsid w:val="009103D0"/>
    <w:rsid w:val="0091185C"/>
    <w:rsid w:val="00911BB4"/>
    <w:rsid w:val="00911FE2"/>
    <w:rsid w:val="0091240F"/>
    <w:rsid w:val="0091291E"/>
    <w:rsid w:val="00912E6E"/>
    <w:rsid w:val="0091424C"/>
    <w:rsid w:val="009147E6"/>
    <w:rsid w:val="00914D88"/>
    <w:rsid w:val="0091637E"/>
    <w:rsid w:val="00916EED"/>
    <w:rsid w:val="0091775F"/>
    <w:rsid w:val="0092058C"/>
    <w:rsid w:val="00921D11"/>
    <w:rsid w:val="00923DEE"/>
    <w:rsid w:val="009247B4"/>
    <w:rsid w:val="009247C9"/>
    <w:rsid w:val="009270A0"/>
    <w:rsid w:val="00927507"/>
    <w:rsid w:val="00927799"/>
    <w:rsid w:val="00930EFB"/>
    <w:rsid w:val="0093110D"/>
    <w:rsid w:val="009314C0"/>
    <w:rsid w:val="009314E8"/>
    <w:rsid w:val="0093342B"/>
    <w:rsid w:val="009338EE"/>
    <w:rsid w:val="00933E58"/>
    <w:rsid w:val="00933E7D"/>
    <w:rsid w:val="00933F0C"/>
    <w:rsid w:val="00933F26"/>
    <w:rsid w:val="00934365"/>
    <w:rsid w:val="00934807"/>
    <w:rsid w:val="009348C4"/>
    <w:rsid w:val="009357B7"/>
    <w:rsid w:val="00936899"/>
    <w:rsid w:val="00937AFB"/>
    <w:rsid w:val="00940AF1"/>
    <w:rsid w:val="0094190A"/>
    <w:rsid w:val="00941EED"/>
    <w:rsid w:val="00943C42"/>
    <w:rsid w:val="00944233"/>
    <w:rsid w:val="00944291"/>
    <w:rsid w:val="00944901"/>
    <w:rsid w:val="00944994"/>
    <w:rsid w:val="00944A96"/>
    <w:rsid w:val="00945927"/>
    <w:rsid w:val="0094700F"/>
    <w:rsid w:val="00947128"/>
    <w:rsid w:val="009475F1"/>
    <w:rsid w:val="00947B45"/>
    <w:rsid w:val="00947FEF"/>
    <w:rsid w:val="0095080A"/>
    <w:rsid w:val="009514EE"/>
    <w:rsid w:val="009515A8"/>
    <w:rsid w:val="009520F4"/>
    <w:rsid w:val="009526CD"/>
    <w:rsid w:val="00953E58"/>
    <w:rsid w:val="0095448F"/>
    <w:rsid w:val="00954C87"/>
    <w:rsid w:val="00954DCB"/>
    <w:rsid w:val="0095510C"/>
    <w:rsid w:val="0095655A"/>
    <w:rsid w:val="0095695C"/>
    <w:rsid w:val="00956E97"/>
    <w:rsid w:val="0095765F"/>
    <w:rsid w:val="00957796"/>
    <w:rsid w:val="00957CC8"/>
    <w:rsid w:val="00960404"/>
    <w:rsid w:val="00963215"/>
    <w:rsid w:val="00963391"/>
    <w:rsid w:val="009634BC"/>
    <w:rsid w:val="0096369A"/>
    <w:rsid w:val="00963B3F"/>
    <w:rsid w:val="00966051"/>
    <w:rsid w:val="00966D33"/>
    <w:rsid w:val="00967768"/>
    <w:rsid w:val="0097006E"/>
    <w:rsid w:val="0097015E"/>
    <w:rsid w:val="009703BC"/>
    <w:rsid w:val="00970485"/>
    <w:rsid w:val="009706EC"/>
    <w:rsid w:val="00970789"/>
    <w:rsid w:val="009715E6"/>
    <w:rsid w:val="00971741"/>
    <w:rsid w:val="00971BA8"/>
    <w:rsid w:val="00971D80"/>
    <w:rsid w:val="00971F74"/>
    <w:rsid w:val="0097227A"/>
    <w:rsid w:val="009723CE"/>
    <w:rsid w:val="00972461"/>
    <w:rsid w:val="00972CE6"/>
    <w:rsid w:val="00973EDE"/>
    <w:rsid w:val="0097451D"/>
    <w:rsid w:val="0097485F"/>
    <w:rsid w:val="009749EB"/>
    <w:rsid w:val="00974BB6"/>
    <w:rsid w:val="00975C17"/>
    <w:rsid w:val="009767CB"/>
    <w:rsid w:val="00976FB3"/>
    <w:rsid w:val="00977F9E"/>
    <w:rsid w:val="009801F5"/>
    <w:rsid w:val="00980446"/>
    <w:rsid w:val="009805F6"/>
    <w:rsid w:val="00980761"/>
    <w:rsid w:val="00980953"/>
    <w:rsid w:val="00980EC5"/>
    <w:rsid w:val="00981D92"/>
    <w:rsid w:val="00981DA9"/>
    <w:rsid w:val="009823CF"/>
    <w:rsid w:val="00982B09"/>
    <w:rsid w:val="00982EEE"/>
    <w:rsid w:val="009834AF"/>
    <w:rsid w:val="00983A32"/>
    <w:rsid w:val="00983AEE"/>
    <w:rsid w:val="00984419"/>
    <w:rsid w:val="00984EA4"/>
    <w:rsid w:val="00984F22"/>
    <w:rsid w:val="0098578E"/>
    <w:rsid w:val="009863B6"/>
    <w:rsid w:val="00990059"/>
    <w:rsid w:val="0099007D"/>
    <w:rsid w:val="0099131E"/>
    <w:rsid w:val="009914AC"/>
    <w:rsid w:val="009917C1"/>
    <w:rsid w:val="0099217D"/>
    <w:rsid w:val="00992DBD"/>
    <w:rsid w:val="00993094"/>
    <w:rsid w:val="00993D17"/>
    <w:rsid w:val="00994511"/>
    <w:rsid w:val="00994B3D"/>
    <w:rsid w:val="009959C8"/>
    <w:rsid w:val="00995CE9"/>
    <w:rsid w:val="00995FC6"/>
    <w:rsid w:val="009960BF"/>
    <w:rsid w:val="0099752F"/>
    <w:rsid w:val="00997EF5"/>
    <w:rsid w:val="009A1469"/>
    <w:rsid w:val="009A310A"/>
    <w:rsid w:val="009A3357"/>
    <w:rsid w:val="009A3A1A"/>
    <w:rsid w:val="009A5C08"/>
    <w:rsid w:val="009A769E"/>
    <w:rsid w:val="009A7894"/>
    <w:rsid w:val="009A7991"/>
    <w:rsid w:val="009A7C2F"/>
    <w:rsid w:val="009B00C4"/>
    <w:rsid w:val="009B0C36"/>
    <w:rsid w:val="009B1571"/>
    <w:rsid w:val="009B1773"/>
    <w:rsid w:val="009B1AAE"/>
    <w:rsid w:val="009B1E6A"/>
    <w:rsid w:val="009B303A"/>
    <w:rsid w:val="009B3DBF"/>
    <w:rsid w:val="009B3EEC"/>
    <w:rsid w:val="009B5020"/>
    <w:rsid w:val="009B54DC"/>
    <w:rsid w:val="009B5636"/>
    <w:rsid w:val="009B5729"/>
    <w:rsid w:val="009B5D22"/>
    <w:rsid w:val="009B6113"/>
    <w:rsid w:val="009B70AF"/>
    <w:rsid w:val="009B7B33"/>
    <w:rsid w:val="009C07E2"/>
    <w:rsid w:val="009C135D"/>
    <w:rsid w:val="009C13D4"/>
    <w:rsid w:val="009C14DB"/>
    <w:rsid w:val="009C2102"/>
    <w:rsid w:val="009C2270"/>
    <w:rsid w:val="009C2DF9"/>
    <w:rsid w:val="009C31EB"/>
    <w:rsid w:val="009C3384"/>
    <w:rsid w:val="009C3B3C"/>
    <w:rsid w:val="009C4A90"/>
    <w:rsid w:val="009C58AA"/>
    <w:rsid w:val="009C6133"/>
    <w:rsid w:val="009C6150"/>
    <w:rsid w:val="009C6599"/>
    <w:rsid w:val="009C6A95"/>
    <w:rsid w:val="009D04A9"/>
    <w:rsid w:val="009D0EA8"/>
    <w:rsid w:val="009D16A8"/>
    <w:rsid w:val="009D3B70"/>
    <w:rsid w:val="009D4164"/>
    <w:rsid w:val="009D4537"/>
    <w:rsid w:val="009D5207"/>
    <w:rsid w:val="009D55FD"/>
    <w:rsid w:val="009D75BD"/>
    <w:rsid w:val="009D77C1"/>
    <w:rsid w:val="009D7B35"/>
    <w:rsid w:val="009D7C97"/>
    <w:rsid w:val="009E1FDC"/>
    <w:rsid w:val="009E2E66"/>
    <w:rsid w:val="009E3BFD"/>
    <w:rsid w:val="009E3FFC"/>
    <w:rsid w:val="009E4161"/>
    <w:rsid w:val="009E47CE"/>
    <w:rsid w:val="009E598E"/>
    <w:rsid w:val="009E6590"/>
    <w:rsid w:val="009E6E9C"/>
    <w:rsid w:val="009E79D6"/>
    <w:rsid w:val="009F04D5"/>
    <w:rsid w:val="009F0832"/>
    <w:rsid w:val="009F0BA6"/>
    <w:rsid w:val="009F111A"/>
    <w:rsid w:val="009F1903"/>
    <w:rsid w:val="009F192B"/>
    <w:rsid w:val="009F2705"/>
    <w:rsid w:val="009F285C"/>
    <w:rsid w:val="009F28D5"/>
    <w:rsid w:val="009F3EA2"/>
    <w:rsid w:val="009F4444"/>
    <w:rsid w:val="009F52D2"/>
    <w:rsid w:val="009F713D"/>
    <w:rsid w:val="009F7731"/>
    <w:rsid w:val="009F78F8"/>
    <w:rsid w:val="00A00A54"/>
    <w:rsid w:val="00A00ADF"/>
    <w:rsid w:val="00A00BEE"/>
    <w:rsid w:val="00A01075"/>
    <w:rsid w:val="00A013D2"/>
    <w:rsid w:val="00A015DE"/>
    <w:rsid w:val="00A017FC"/>
    <w:rsid w:val="00A03D10"/>
    <w:rsid w:val="00A03FE2"/>
    <w:rsid w:val="00A04564"/>
    <w:rsid w:val="00A04A66"/>
    <w:rsid w:val="00A050A5"/>
    <w:rsid w:val="00A05371"/>
    <w:rsid w:val="00A05B95"/>
    <w:rsid w:val="00A05DE7"/>
    <w:rsid w:val="00A061D1"/>
    <w:rsid w:val="00A06F13"/>
    <w:rsid w:val="00A10629"/>
    <w:rsid w:val="00A1099C"/>
    <w:rsid w:val="00A12793"/>
    <w:rsid w:val="00A12EC9"/>
    <w:rsid w:val="00A13580"/>
    <w:rsid w:val="00A148F6"/>
    <w:rsid w:val="00A166CD"/>
    <w:rsid w:val="00A169F7"/>
    <w:rsid w:val="00A16C8B"/>
    <w:rsid w:val="00A1780A"/>
    <w:rsid w:val="00A17CA4"/>
    <w:rsid w:val="00A20A3A"/>
    <w:rsid w:val="00A21257"/>
    <w:rsid w:val="00A227D3"/>
    <w:rsid w:val="00A22B35"/>
    <w:rsid w:val="00A22C5C"/>
    <w:rsid w:val="00A234C7"/>
    <w:rsid w:val="00A23653"/>
    <w:rsid w:val="00A239C9"/>
    <w:rsid w:val="00A23A84"/>
    <w:rsid w:val="00A23F61"/>
    <w:rsid w:val="00A24180"/>
    <w:rsid w:val="00A24679"/>
    <w:rsid w:val="00A24860"/>
    <w:rsid w:val="00A25B44"/>
    <w:rsid w:val="00A267EB"/>
    <w:rsid w:val="00A274C2"/>
    <w:rsid w:val="00A27CDD"/>
    <w:rsid w:val="00A27FA7"/>
    <w:rsid w:val="00A30039"/>
    <w:rsid w:val="00A31561"/>
    <w:rsid w:val="00A33859"/>
    <w:rsid w:val="00A342C7"/>
    <w:rsid w:val="00A34653"/>
    <w:rsid w:val="00A34D04"/>
    <w:rsid w:val="00A36FB1"/>
    <w:rsid w:val="00A374F3"/>
    <w:rsid w:val="00A37B99"/>
    <w:rsid w:val="00A37FE8"/>
    <w:rsid w:val="00A40232"/>
    <w:rsid w:val="00A407E9"/>
    <w:rsid w:val="00A40C04"/>
    <w:rsid w:val="00A40D1A"/>
    <w:rsid w:val="00A41643"/>
    <w:rsid w:val="00A430C2"/>
    <w:rsid w:val="00A44072"/>
    <w:rsid w:val="00A44568"/>
    <w:rsid w:val="00A45751"/>
    <w:rsid w:val="00A465EA"/>
    <w:rsid w:val="00A46959"/>
    <w:rsid w:val="00A47C6B"/>
    <w:rsid w:val="00A500DE"/>
    <w:rsid w:val="00A50529"/>
    <w:rsid w:val="00A50CB0"/>
    <w:rsid w:val="00A50F80"/>
    <w:rsid w:val="00A522B5"/>
    <w:rsid w:val="00A52314"/>
    <w:rsid w:val="00A525C2"/>
    <w:rsid w:val="00A52D8D"/>
    <w:rsid w:val="00A532F3"/>
    <w:rsid w:val="00A53333"/>
    <w:rsid w:val="00A53402"/>
    <w:rsid w:val="00A537F2"/>
    <w:rsid w:val="00A54581"/>
    <w:rsid w:val="00A5544E"/>
    <w:rsid w:val="00A55636"/>
    <w:rsid w:val="00A567ED"/>
    <w:rsid w:val="00A578C3"/>
    <w:rsid w:val="00A61424"/>
    <w:rsid w:val="00A61646"/>
    <w:rsid w:val="00A61974"/>
    <w:rsid w:val="00A620A7"/>
    <w:rsid w:val="00A622C8"/>
    <w:rsid w:val="00A625EE"/>
    <w:rsid w:val="00A63343"/>
    <w:rsid w:val="00A63CF5"/>
    <w:rsid w:val="00A63E1F"/>
    <w:rsid w:val="00A64216"/>
    <w:rsid w:val="00A648E3"/>
    <w:rsid w:val="00A64BEB"/>
    <w:rsid w:val="00A65854"/>
    <w:rsid w:val="00A665FB"/>
    <w:rsid w:val="00A72A05"/>
    <w:rsid w:val="00A7310F"/>
    <w:rsid w:val="00A73671"/>
    <w:rsid w:val="00A7368F"/>
    <w:rsid w:val="00A73ED3"/>
    <w:rsid w:val="00A75291"/>
    <w:rsid w:val="00A75FE0"/>
    <w:rsid w:val="00A76946"/>
    <w:rsid w:val="00A77C18"/>
    <w:rsid w:val="00A801BE"/>
    <w:rsid w:val="00A8097F"/>
    <w:rsid w:val="00A80FA3"/>
    <w:rsid w:val="00A81535"/>
    <w:rsid w:val="00A81918"/>
    <w:rsid w:val="00A81D28"/>
    <w:rsid w:val="00A84B05"/>
    <w:rsid w:val="00A85253"/>
    <w:rsid w:val="00A858F7"/>
    <w:rsid w:val="00A85D3F"/>
    <w:rsid w:val="00A86AE3"/>
    <w:rsid w:val="00A87990"/>
    <w:rsid w:val="00A87CBE"/>
    <w:rsid w:val="00A90156"/>
    <w:rsid w:val="00A90842"/>
    <w:rsid w:val="00A91189"/>
    <w:rsid w:val="00A91953"/>
    <w:rsid w:val="00A9296E"/>
    <w:rsid w:val="00A92C9C"/>
    <w:rsid w:val="00A930B1"/>
    <w:rsid w:val="00A94514"/>
    <w:rsid w:val="00A946F0"/>
    <w:rsid w:val="00A94C5E"/>
    <w:rsid w:val="00A956C3"/>
    <w:rsid w:val="00A9577D"/>
    <w:rsid w:val="00A96526"/>
    <w:rsid w:val="00A96CA2"/>
    <w:rsid w:val="00A97D75"/>
    <w:rsid w:val="00AA2E5F"/>
    <w:rsid w:val="00AA3031"/>
    <w:rsid w:val="00AA3494"/>
    <w:rsid w:val="00AA3687"/>
    <w:rsid w:val="00AA4735"/>
    <w:rsid w:val="00AA4767"/>
    <w:rsid w:val="00AA50FA"/>
    <w:rsid w:val="00AA5B09"/>
    <w:rsid w:val="00AA5B4D"/>
    <w:rsid w:val="00AA5D6C"/>
    <w:rsid w:val="00AA5F28"/>
    <w:rsid w:val="00AA6AAB"/>
    <w:rsid w:val="00AA7E13"/>
    <w:rsid w:val="00AA7EC9"/>
    <w:rsid w:val="00AB08C0"/>
    <w:rsid w:val="00AB231F"/>
    <w:rsid w:val="00AB2C84"/>
    <w:rsid w:val="00AB34B1"/>
    <w:rsid w:val="00AB37E7"/>
    <w:rsid w:val="00AB4771"/>
    <w:rsid w:val="00AB4FCA"/>
    <w:rsid w:val="00AB72D5"/>
    <w:rsid w:val="00AC023B"/>
    <w:rsid w:val="00AC34C2"/>
    <w:rsid w:val="00AC430F"/>
    <w:rsid w:val="00AC4509"/>
    <w:rsid w:val="00AC483C"/>
    <w:rsid w:val="00AC4CA2"/>
    <w:rsid w:val="00AC5D47"/>
    <w:rsid w:val="00AC76CF"/>
    <w:rsid w:val="00AC79E2"/>
    <w:rsid w:val="00AC7F6A"/>
    <w:rsid w:val="00AD08AB"/>
    <w:rsid w:val="00AD0A5F"/>
    <w:rsid w:val="00AD0BDF"/>
    <w:rsid w:val="00AD2072"/>
    <w:rsid w:val="00AD2273"/>
    <w:rsid w:val="00AD3698"/>
    <w:rsid w:val="00AD440C"/>
    <w:rsid w:val="00AD46C9"/>
    <w:rsid w:val="00AD4930"/>
    <w:rsid w:val="00AD5726"/>
    <w:rsid w:val="00AD5F4C"/>
    <w:rsid w:val="00AD64C0"/>
    <w:rsid w:val="00AD7B7D"/>
    <w:rsid w:val="00AE0D7A"/>
    <w:rsid w:val="00AE0F14"/>
    <w:rsid w:val="00AE1144"/>
    <w:rsid w:val="00AE300A"/>
    <w:rsid w:val="00AE35D8"/>
    <w:rsid w:val="00AE38A9"/>
    <w:rsid w:val="00AE46ED"/>
    <w:rsid w:val="00AE6461"/>
    <w:rsid w:val="00AE66E3"/>
    <w:rsid w:val="00AE782B"/>
    <w:rsid w:val="00AF0468"/>
    <w:rsid w:val="00AF07BC"/>
    <w:rsid w:val="00AF16F0"/>
    <w:rsid w:val="00AF1F94"/>
    <w:rsid w:val="00AF2266"/>
    <w:rsid w:val="00AF2973"/>
    <w:rsid w:val="00AF2BDA"/>
    <w:rsid w:val="00AF305A"/>
    <w:rsid w:val="00AF3299"/>
    <w:rsid w:val="00AF3335"/>
    <w:rsid w:val="00AF3801"/>
    <w:rsid w:val="00AF3D8A"/>
    <w:rsid w:val="00AF6355"/>
    <w:rsid w:val="00AF757E"/>
    <w:rsid w:val="00AF7AC8"/>
    <w:rsid w:val="00AF7D33"/>
    <w:rsid w:val="00B003D6"/>
    <w:rsid w:val="00B01275"/>
    <w:rsid w:val="00B018A7"/>
    <w:rsid w:val="00B01B38"/>
    <w:rsid w:val="00B044AF"/>
    <w:rsid w:val="00B04C5E"/>
    <w:rsid w:val="00B054BB"/>
    <w:rsid w:val="00B0635F"/>
    <w:rsid w:val="00B0668C"/>
    <w:rsid w:val="00B074DB"/>
    <w:rsid w:val="00B106DF"/>
    <w:rsid w:val="00B109C1"/>
    <w:rsid w:val="00B10DE2"/>
    <w:rsid w:val="00B11233"/>
    <w:rsid w:val="00B1397F"/>
    <w:rsid w:val="00B140D7"/>
    <w:rsid w:val="00B14995"/>
    <w:rsid w:val="00B149D7"/>
    <w:rsid w:val="00B15697"/>
    <w:rsid w:val="00B15BB4"/>
    <w:rsid w:val="00B168DF"/>
    <w:rsid w:val="00B16F14"/>
    <w:rsid w:val="00B20BAB"/>
    <w:rsid w:val="00B20F94"/>
    <w:rsid w:val="00B2124A"/>
    <w:rsid w:val="00B2205E"/>
    <w:rsid w:val="00B22EEC"/>
    <w:rsid w:val="00B23688"/>
    <w:rsid w:val="00B238E7"/>
    <w:rsid w:val="00B26ADF"/>
    <w:rsid w:val="00B26C8E"/>
    <w:rsid w:val="00B2713C"/>
    <w:rsid w:val="00B2782F"/>
    <w:rsid w:val="00B27B18"/>
    <w:rsid w:val="00B300FE"/>
    <w:rsid w:val="00B30696"/>
    <w:rsid w:val="00B3237C"/>
    <w:rsid w:val="00B337E1"/>
    <w:rsid w:val="00B3397D"/>
    <w:rsid w:val="00B33AD3"/>
    <w:rsid w:val="00B33D37"/>
    <w:rsid w:val="00B33FE4"/>
    <w:rsid w:val="00B36C8C"/>
    <w:rsid w:val="00B37126"/>
    <w:rsid w:val="00B40582"/>
    <w:rsid w:val="00B408B8"/>
    <w:rsid w:val="00B40EA7"/>
    <w:rsid w:val="00B41365"/>
    <w:rsid w:val="00B41646"/>
    <w:rsid w:val="00B427BE"/>
    <w:rsid w:val="00B4350D"/>
    <w:rsid w:val="00B438DA"/>
    <w:rsid w:val="00B43ACD"/>
    <w:rsid w:val="00B455DF"/>
    <w:rsid w:val="00B468E2"/>
    <w:rsid w:val="00B46ECF"/>
    <w:rsid w:val="00B50777"/>
    <w:rsid w:val="00B50804"/>
    <w:rsid w:val="00B51CD4"/>
    <w:rsid w:val="00B54D3F"/>
    <w:rsid w:val="00B5506C"/>
    <w:rsid w:val="00B60A5E"/>
    <w:rsid w:val="00B61148"/>
    <w:rsid w:val="00B61C43"/>
    <w:rsid w:val="00B61D3C"/>
    <w:rsid w:val="00B61E5E"/>
    <w:rsid w:val="00B63319"/>
    <w:rsid w:val="00B636F7"/>
    <w:rsid w:val="00B646A0"/>
    <w:rsid w:val="00B64FF6"/>
    <w:rsid w:val="00B65481"/>
    <w:rsid w:val="00B660D8"/>
    <w:rsid w:val="00B66DD3"/>
    <w:rsid w:val="00B66E36"/>
    <w:rsid w:val="00B66E39"/>
    <w:rsid w:val="00B67164"/>
    <w:rsid w:val="00B6779F"/>
    <w:rsid w:val="00B70999"/>
    <w:rsid w:val="00B70E2E"/>
    <w:rsid w:val="00B71D2A"/>
    <w:rsid w:val="00B71FD0"/>
    <w:rsid w:val="00B7409D"/>
    <w:rsid w:val="00B745C9"/>
    <w:rsid w:val="00B75010"/>
    <w:rsid w:val="00B75823"/>
    <w:rsid w:val="00B7636F"/>
    <w:rsid w:val="00B767C4"/>
    <w:rsid w:val="00B76927"/>
    <w:rsid w:val="00B77292"/>
    <w:rsid w:val="00B77CC2"/>
    <w:rsid w:val="00B80205"/>
    <w:rsid w:val="00B81793"/>
    <w:rsid w:val="00B818AE"/>
    <w:rsid w:val="00B81AF2"/>
    <w:rsid w:val="00B824FA"/>
    <w:rsid w:val="00B825A4"/>
    <w:rsid w:val="00B82D24"/>
    <w:rsid w:val="00B84E58"/>
    <w:rsid w:val="00B85285"/>
    <w:rsid w:val="00B85FA0"/>
    <w:rsid w:val="00B87C6C"/>
    <w:rsid w:val="00B90848"/>
    <w:rsid w:val="00B91778"/>
    <w:rsid w:val="00B92096"/>
    <w:rsid w:val="00B92AA1"/>
    <w:rsid w:val="00B93273"/>
    <w:rsid w:val="00B94431"/>
    <w:rsid w:val="00B94629"/>
    <w:rsid w:val="00B949A9"/>
    <w:rsid w:val="00B949B2"/>
    <w:rsid w:val="00B94DF0"/>
    <w:rsid w:val="00B96DCA"/>
    <w:rsid w:val="00B9741A"/>
    <w:rsid w:val="00B9741B"/>
    <w:rsid w:val="00BA110F"/>
    <w:rsid w:val="00BA12FA"/>
    <w:rsid w:val="00BA1F95"/>
    <w:rsid w:val="00BA235A"/>
    <w:rsid w:val="00BA2860"/>
    <w:rsid w:val="00BA4524"/>
    <w:rsid w:val="00BA4ABF"/>
    <w:rsid w:val="00BA50EA"/>
    <w:rsid w:val="00BA53CD"/>
    <w:rsid w:val="00BA5466"/>
    <w:rsid w:val="00BA5BF5"/>
    <w:rsid w:val="00BA5E26"/>
    <w:rsid w:val="00BA6008"/>
    <w:rsid w:val="00BA6165"/>
    <w:rsid w:val="00BA66DD"/>
    <w:rsid w:val="00BA7782"/>
    <w:rsid w:val="00BB073C"/>
    <w:rsid w:val="00BB0EB2"/>
    <w:rsid w:val="00BB12D7"/>
    <w:rsid w:val="00BB1744"/>
    <w:rsid w:val="00BB1882"/>
    <w:rsid w:val="00BB1AF3"/>
    <w:rsid w:val="00BB1BB0"/>
    <w:rsid w:val="00BB22BC"/>
    <w:rsid w:val="00BB25D1"/>
    <w:rsid w:val="00BB2ABC"/>
    <w:rsid w:val="00BB3816"/>
    <w:rsid w:val="00BB5107"/>
    <w:rsid w:val="00BB52D8"/>
    <w:rsid w:val="00BB6360"/>
    <w:rsid w:val="00BB72EC"/>
    <w:rsid w:val="00BB7F3E"/>
    <w:rsid w:val="00BC043C"/>
    <w:rsid w:val="00BC084D"/>
    <w:rsid w:val="00BC1720"/>
    <w:rsid w:val="00BC1FED"/>
    <w:rsid w:val="00BC25D9"/>
    <w:rsid w:val="00BC28B8"/>
    <w:rsid w:val="00BC2EEC"/>
    <w:rsid w:val="00BC3169"/>
    <w:rsid w:val="00BC3971"/>
    <w:rsid w:val="00BC3B7B"/>
    <w:rsid w:val="00BC3C29"/>
    <w:rsid w:val="00BC3EAA"/>
    <w:rsid w:val="00BC55F3"/>
    <w:rsid w:val="00BC56F1"/>
    <w:rsid w:val="00BC6876"/>
    <w:rsid w:val="00BC6B5C"/>
    <w:rsid w:val="00BC6E6E"/>
    <w:rsid w:val="00BC715B"/>
    <w:rsid w:val="00BC77E1"/>
    <w:rsid w:val="00BC7C54"/>
    <w:rsid w:val="00BC7E50"/>
    <w:rsid w:val="00BD10D3"/>
    <w:rsid w:val="00BD24E1"/>
    <w:rsid w:val="00BD41EA"/>
    <w:rsid w:val="00BD4CA1"/>
    <w:rsid w:val="00BD4E93"/>
    <w:rsid w:val="00BD50C3"/>
    <w:rsid w:val="00BD597B"/>
    <w:rsid w:val="00BD5D7E"/>
    <w:rsid w:val="00BD6718"/>
    <w:rsid w:val="00BD6859"/>
    <w:rsid w:val="00BD6939"/>
    <w:rsid w:val="00BD6EDA"/>
    <w:rsid w:val="00BD6F04"/>
    <w:rsid w:val="00BD7121"/>
    <w:rsid w:val="00BD7DC4"/>
    <w:rsid w:val="00BE03EA"/>
    <w:rsid w:val="00BE063B"/>
    <w:rsid w:val="00BE0F39"/>
    <w:rsid w:val="00BE0F6E"/>
    <w:rsid w:val="00BE1D10"/>
    <w:rsid w:val="00BE1EBC"/>
    <w:rsid w:val="00BE32F2"/>
    <w:rsid w:val="00BE3642"/>
    <w:rsid w:val="00BE41A1"/>
    <w:rsid w:val="00BE5550"/>
    <w:rsid w:val="00BE5611"/>
    <w:rsid w:val="00BE5691"/>
    <w:rsid w:val="00BE610A"/>
    <w:rsid w:val="00BE697F"/>
    <w:rsid w:val="00BE77C9"/>
    <w:rsid w:val="00BE79BC"/>
    <w:rsid w:val="00BF02F2"/>
    <w:rsid w:val="00BF110C"/>
    <w:rsid w:val="00BF1905"/>
    <w:rsid w:val="00BF288A"/>
    <w:rsid w:val="00BF29B6"/>
    <w:rsid w:val="00BF2C08"/>
    <w:rsid w:val="00BF369B"/>
    <w:rsid w:val="00BF391D"/>
    <w:rsid w:val="00BF3C79"/>
    <w:rsid w:val="00BF414D"/>
    <w:rsid w:val="00BF4185"/>
    <w:rsid w:val="00BF4903"/>
    <w:rsid w:val="00BF4D45"/>
    <w:rsid w:val="00BF568E"/>
    <w:rsid w:val="00BF5A92"/>
    <w:rsid w:val="00BF6837"/>
    <w:rsid w:val="00BF73D5"/>
    <w:rsid w:val="00C0105B"/>
    <w:rsid w:val="00C01829"/>
    <w:rsid w:val="00C028E0"/>
    <w:rsid w:val="00C02DEF"/>
    <w:rsid w:val="00C03582"/>
    <w:rsid w:val="00C037AA"/>
    <w:rsid w:val="00C046FA"/>
    <w:rsid w:val="00C0475D"/>
    <w:rsid w:val="00C0516F"/>
    <w:rsid w:val="00C05CE8"/>
    <w:rsid w:val="00C06126"/>
    <w:rsid w:val="00C06834"/>
    <w:rsid w:val="00C07391"/>
    <w:rsid w:val="00C0759B"/>
    <w:rsid w:val="00C076AB"/>
    <w:rsid w:val="00C07D00"/>
    <w:rsid w:val="00C10036"/>
    <w:rsid w:val="00C10153"/>
    <w:rsid w:val="00C1034A"/>
    <w:rsid w:val="00C10FB1"/>
    <w:rsid w:val="00C11617"/>
    <w:rsid w:val="00C11CB7"/>
    <w:rsid w:val="00C11EAA"/>
    <w:rsid w:val="00C1294F"/>
    <w:rsid w:val="00C13628"/>
    <w:rsid w:val="00C14251"/>
    <w:rsid w:val="00C14E45"/>
    <w:rsid w:val="00C15E79"/>
    <w:rsid w:val="00C16058"/>
    <w:rsid w:val="00C16660"/>
    <w:rsid w:val="00C16BC7"/>
    <w:rsid w:val="00C16EFF"/>
    <w:rsid w:val="00C20605"/>
    <w:rsid w:val="00C20ED9"/>
    <w:rsid w:val="00C21293"/>
    <w:rsid w:val="00C21CFB"/>
    <w:rsid w:val="00C22961"/>
    <w:rsid w:val="00C22C14"/>
    <w:rsid w:val="00C22D8D"/>
    <w:rsid w:val="00C22F92"/>
    <w:rsid w:val="00C23056"/>
    <w:rsid w:val="00C23637"/>
    <w:rsid w:val="00C237F8"/>
    <w:rsid w:val="00C23A9F"/>
    <w:rsid w:val="00C23F55"/>
    <w:rsid w:val="00C241B6"/>
    <w:rsid w:val="00C242BA"/>
    <w:rsid w:val="00C24832"/>
    <w:rsid w:val="00C25835"/>
    <w:rsid w:val="00C26BAD"/>
    <w:rsid w:val="00C26E9F"/>
    <w:rsid w:val="00C2780E"/>
    <w:rsid w:val="00C27DAB"/>
    <w:rsid w:val="00C30EBB"/>
    <w:rsid w:val="00C31BB7"/>
    <w:rsid w:val="00C320C4"/>
    <w:rsid w:val="00C339B3"/>
    <w:rsid w:val="00C33BBE"/>
    <w:rsid w:val="00C34EA8"/>
    <w:rsid w:val="00C352A9"/>
    <w:rsid w:val="00C3669A"/>
    <w:rsid w:val="00C36963"/>
    <w:rsid w:val="00C3751E"/>
    <w:rsid w:val="00C37766"/>
    <w:rsid w:val="00C37C33"/>
    <w:rsid w:val="00C401B9"/>
    <w:rsid w:val="00C4042E"/>
    <w:rsid w:val="00C40D08"/>
    <w:rsid w:val="00C41B14"/>
    <w:rsid w:val="00C41B40"/>
    <w:rsid w:val="00C4211F"/>
    <w:rsid w:val="00C42337"/>
    <w:rsid w:val="00C42F55"/>
    <w:rsid w:val="00C430EF"/>
    <w:rsid w:val="00C44B36"/>
    <w:rsid w:val="00C45616"/>
    <w:rsid w:val="00C4657C"/>
    <w:rsid w:val="00C470CB"/>
    <w:rsid w:val="00C4747F"/>
    <w:rsid w:val="00C5141A"/>
    <w:rsid w:val="00C52407"/>
    <w:rsid w:val="00C5271A"/>
    <w:rsid w:val="00C52DBB"/>
    <w:rsid w:val="00C54587"/>
    <w:rsid w:val="00C546C2"/>
    <w:rsid w:val="00C55482"/>
    <w:rsid w:val="00C57E3F"/>
    <w:rsid w:val="00C6072F"/>
    <w:rsid w:val="00C60A8C"/>
    <w:rsid w:val="00C60C3D"/>
    <w:rsid w:val="00C623DF"/>
    <w:rsid w:val="00C63A60"/>
    <w:rsid w:val="00C648C7"/>
    <w:rsid w:val="00C648EA"/>
    <w:rsid w:val="00C64B14"/>
    <w:rsid w:val="00C650B6"/>
    <w:rsid w:val="00C671AB"/>
    <w:rsid w:val="00C6775D"/>
    <w:rsid w:val="00C67854"/>
    <w:rsid w:val="00C703FB"/>
    <w:rsid w:val="00C706BE"/>
    <w:rsid w:val="00C70792"/>
    <w:rsid w:val="00C717E4"/>
    <w:rsid w:val="00C7305B"/>
    <w:rsid w:val="00C731E8"/>
    <w:rsid w:val="00C7462E"/>
    <w:rsid w:val="00C76B80"/>
    <w:rsid w:val="00C77408"/>
    <w:rsid w:val="00C8026A"/>
    <w:rsid w:val="00C80468"/>
    <w:rsid w:val="00C80685"/>
    <w:rsid w:val="00C81694"/>
    <w:rsid w:val="00C81A21"/>
    <w:rsid w:val="00C821CA"/>
    <w:rsid w:val="00C8285D"/>
    <w:rsid w:val="00C82AB5"/>
    <w:rsid w:val="00C83427"/>
    <w:rsid w:val="00C83D89"/>
    <w:rsid w:val="00C84037"/>
    <w:rsid w:val="00C8415A"/>
    <w:rsid w:val="00C84635"/>
    <w:rsid w:val="00C84861"/>
    <w:rsid w:val="00C84B2C"/>
    <w:rsid w:val="00C8567B"/>
    <w:rsid w:val="00C87C2F"/>
    <w:rsid w:val="00C903E6"/>
    <w:rsid w:val="00C90AB3"/>
    <w:rsid w:val="00C90F24"/>
    <w:rsid w:val="00C916CB"/>
    <w:rsid w:val="00C921F0"/>
    <w:rsid w:val="00C92401"/>
    <w:rsid w:val="00C93DE7"/>
    <w:rsid w:val="00C9403E"/>
    <w:rsid w:val="00C94053"/>
    <w:rsid w:val="00C94273"/>
    <w:rsid w:val="00C94BB4"/>
    <w:rsid w:val="00C95A0C"/>
    <w:rsid w:val="00C95C2F"/>
    <w:rsid w:val="00C95EAF"/>
    <w:rsid w:val="00C96493"/>
    <w:rsid w:val="00C96587"/>
    <w:rsid w:val="00C972FA"/>
    <w:rsid w:val="00C97A92"/>
    <w:rsid w:val="00C97F5E"/>
    <w:rsid w:val="00CA03BE"/>
    <w:rsid w:val="00CA046A"/>
    <w:rsid w:val="00CA1639"/>
    <w:rsid w:val="00CA1EBD"/>
    <w:rsid w:val="00CA2465"/>
    <w:rsid w:val="00CA2F2E"/>
    <w:rsid w:val="00CA3474"/>
    <w:rsid w:val="00CA3767"/>
    <w:rsid w:val="00CA45F1"/>
    <w:rsid w:val="00CA5D2F"/>
    <w:rsid w:val="00CA617B"/>
    <w:rsid w:val="00CA737C"/>
    <w:rsid w:val="00CB05FB"/>
    <w:rsid w:val="00CB100E"/>
    <w:rsid w:val="00CB122F"/>
    <w:rsid w:val="00CB177A"/>
    <w:rsid w:val="00CB1D4D"/>
    <w:rsid w:val="00CB2734"/>
    <w:rsid w:val="00CB2D87"/>
    <w:rsid w:val="00CB2DB2"/>
    <w:rsid w:val="00CB38CC"/>
    <w:rsid w:val="00CB3C18"/>
    <w:rsid w:val="00CB4762"/>
    <w:rsid w:val="00CB5107"/>
    <w:rsid w:val="00CB5747"/>
    <w:rsid w:val="00CB6350"/>
    <w:rsid w:val="00CB63FA"/>
    <w:rsid w:val="00CB730C"/>
    <w:rsid w:val="00CB7AFB"/>
    <w:rsid w:val="00CC039D"/>
    <w:rsid w:val="00CC09A1"/>
    <w:rsid w:val="00CC133D"/>
    <w:rsid w:val="00CC137F"/>
    <w:rsid w:val="00CC1445"/>
    <w:rsid w:val="00CC1773"/>
    <w:rsid w:val="00CC1A50"/>
    <w:rsid w:val="00CC1B83"/>
    <w:rsid w:val="00CC1EBF"/>
    <w:rsid w:val="00CC22F5"/>
    <w:rsid w:val="00CC2371"/>
    <w:rsid w:val="00CC336B"/>
    <w:rsid w:val="00CC3D57"/>
    <w:rsid w:val="00CC3E4D"/>
    <w:rsid w:val="00CC4462"/>
    <w:rsid w:val="00CC4AD2"/>
    <w:rsid w:val="00CC5F30"/>
    <w:rsid w:val="00CC5FAF"/>
    <w:rsid w:val="00CC697B"/>
    <w:rsid w:val="00CC7581"/>
    <w:rsid w:val="00CD1F1D"/>
    <w:rsid w:val="00CD35AF"/>
    <w:rsid w:val="00CD3674"/>
    <w:rsid w:val="00CD3A31"/>
    <w:rsid w:val="00CD505B"/>
    <w:rsid w:val="00CD5B9B"/>
    <w:rsid w:val="00CD6130"/>
    <w:rsid w:val="00CE003D"/>
    <w:rsid w:val="00CE0247"/>
    <w:rsid w:val="00CE0AD5"/>
    <w:rsid w:val="00CE11F2"/>
    <w:rsid w:val="00CE1CE5"/>
    <w:rsid w:val="00CE20C5"/>
    <w:rsid w:val="00CE2618"/>
    <w:rsid w:val="00CE2760"/>
    <w:rsid w:val="00CE2833"/>
    <w:rsid w:val="00CE285B"/>
    <w:rsid w:val="00CE30B1"/>
    <w:rsid w:val="00CE30E8"/>
    <w:rsid w:val="00CE324A"/>
    <w:rsid w:val="00CE3BF7"/>
    <w:rsid w:val="00CE4211"/>
    <w:rsid w:val="00CE476F"/>
    <w:rsid w:val="00CE4E01"/>
    <w:rsid w:val="00CE5E75"/>
    <w:rsid w:val="00CE5FAF"/>
    <w:rsid w:val="00CE6487"/>
    <w:rsid w:val="00CE702A"/>
    <w:rsid w:val="00CF0A27"/>
    <w:rsid w:val="00CF0A35"/>
    <w:rsid w:val="00CF170B"/>
    <w:rsid w:val="00CF2CD3"/>
    <w:rsid w:val="00CF3A2B"/>
    <w:rsid w:val="00CF3C71"/>
    <w:rsid w:val="00CF404D"/>
    <w:rsid w:val="00CF4262"/>
    <w:rsid w:val="00CF46B1"/>
    <w:rsid w:val="00CF5382"/>
    <w:rsid w:val="00CF655D"/>
    <w:rsid w:val="00CF6D00"/>
    <w:rsid w:val="00CF7568"/>
    <w:rsid w:val="00CF7A33"/>
    <w:rsid w:val="00CF7CCF"/>
    <w:rsid w:val="00D004CC"/>
    <w:rsid w:val="00D01005"/>
    <w:rsid w:val="00D01BFA"/>
    <w:rsid w:val="00D02228"/>
    <w:rsid w:val="00D02522"/>
    <w:rsid w:val="00D02BC7"/>
    <w:rsid w:val="00D033D5"/>
    <w:rsid w:val="00D03441"/>
    <w:rsid w:val="00D036E9"/>
    <w:rsid w:val="00D04070"/>
    <w:rsid w:val="00D044E6"/>
    <w:rsid w:val="00D04805"/>
    <w:rsid w:val="00D04F27"/>
    <w:rsid w:val="00D05C50"/>
    <w:rsid w:val="00D0648C"/>
    <w:rsid w:val="00D0658E"/>
    <w:rsid w:val="00D06E31"/>
    <w:rsid w:val="00D07DF8"/>
    <w:rsid w:val="00D10650"/>
    <w:rsid w:val="00D1066C"/>
    <w:rsid w:val="00D10944"/>
    <w:rsid w:val="00D1118B"/>
    <w:rsid w:val="00D111DA"/>
    <w:rsid w:val="00D1129C"/>
    <w:rsid w:val="00D114A4"/>
    <w:rsid w:val="00D12DEE"/>
    <w:rsid w:val="00D13423"/>
    <w:rsid w:val="00D13898"/>
    <w:rsid w:val="00D13956"/>
    <w:rsid w:val="00D14E9B"/>
    <w:rsid w:val="00D15219"/>
    <w:rsid w:val="00D16114"/>
    <w:rsid w:val="00D1648B"/>
    <w:rsid w:val="00D16F8E"/>
    <w:rsid w:val="00D172A3"/>
    <w:rsid w:val="00D20741"/>
    <w:rsid w:val="00D20A15"/>
    <w:rsid w:val="00D20FBE"/>
    <w:rsid w:val="00D21177"/>
    <w:rsid w:val="00D2143C"/>
    <w:rsid w:val="00D230FF"/>
    <w:rsid w:val="00D23E6C"/>
    <w:rsid w:val="00D23EF7"/>
    <w:rsid w:val="00D23F09"/>
    <w:rsid w:val="00D24CE8"/>
    <w:rsid w:val="00D24F6C"/>
    <w:rsid w:val="00D25780"/>
    <w:rsid w:val="00D26152"/>
    <w:rsid w:val="00D264CE"/>
    <w:rsid w:val="00D26658"/>
    <w:rsid w:val="00D27793"/>
    <w:rsid w:val="00D278A1"/>
    <w:rsid w:val="00D30AB3"/>
    <w:rsid w:val="00D30D90"/>
    <w:rsid w:val="00D30DA6"/>
    <w:rsid w:val="00D31D09"/>
    <w:rsid w:val="00D32FEE"/>
    <w:rsid w:val="00D334E6"/>
    <w:rsid w:val="00D33F33"/>
    <w:rsid w:val="00D342A9"/>
    <w:rsid w:val="00D344A1"/>
    <w:rsid w:val="00D34509"/>
    <w:rsid w:val="00D34A14"/>
    <w:rsid w:val="00D34C22"/>
    <w:rsid w:val="00D3524D"/>
    <w:rsid w:val="00D361A9"/>
    <w:rsid w:val="00D3768E"/>
    <w:rsid w:val="00D401EA"/>
    <w:rsid w:val="00D40B61"/>
    <w:rsid w:val="00D40B75"/>
    <w:rsid w:val="00D41030"/>
    <w:rsid w:val="00D4145D"/>
    <w:rsid w:val="00D414A9"/>
    <w:rsid w:val="00D41710"/>
    <w:rsid w:val="00D41A8A"/>
    <w:rsid w:val="00D41DC4"/>
    <w:rsid w:val="00D42280"/>
    <w:rsid w:val="00D42C32"/>
    <w:rsid w:val="00D42E9C"/>
    <w:rsid w:val="00D42EDD"/>
    <w:rsid w:val="00D4442B"/>
    <w:rsid w:val="00D44E5A"/>
    <w:rsid w:val="00D44E62"/>
    <w:rsid w:val="00D4509D"/>
    <w:rsid w:val="00D45C0C"/>
    <w:rsid w:val="00D45E23"/>
    <w:rsid w:val="00D51822"/>
    <w:rsid w:val="00D51A64"/>
    <w:rsid w:val="00D5262F"/>
    <w:rsid w:val="00D5396C"/>
    <w:rsid w:val="00D5428D"/>
    <w:rsid w:val="00D54AE8"/>
    <w:rsid w:val="00D55026"/>
    <w:rsid w:val="00D55430"/>
    <w:rsid w:val="00D570EB"/>
    <w:rsid w:val="00D576FC"/>
    <w:rsid w:val="00D60001"/>
    <w:rsid w:val="00D601D0"/>
    <w:rsid w:val="00D6072F"/>
    <w:rsid w:val="00D60B71"/>
    <w:rsid w:val="00D61430"/>
    <w:rsid w:val="00D616A2"/>
    <w:rsid w:val="00D633B1"/>
    <w:rsid w:val="00D638F9"/>
    <w:rsid w:val="00D6671D"/>
    <w:rsid w:val="00D669EA"/>
    <w:rsid w:val="00D66E65"/>
    <w:rsid w:val="00D67FFE"/>
    <w:rsid w:val="00D7004B"/>
    <w:rsid w:val="00D70827"/>
    <w:rsid w:val="00D71334"/>
    <w:rsid w:val="00D722BB"/>
    <w:rsid w:val="00D735EC"/>
    <w:rsid w:val="00D73A55"/>
    <w:rsid w:val="00D7442C"/>
    <w:rsid w:val="00D74901"/>
    <w:rsid w:val="00D74B04"/>
    <w:rsid w:val="00D74DF1"/>
    <w:rsid w:val="00D752B5"/>
    <w:rsid w:val="00D75333"/>
    <w:rsid w:val="00D7576B"/>
    <w:rsid w:val="00D75B65"/>
    <w:rsid w:val="00D7758A"/>
    <w:rsid w:val="00D77C53"/>
    <w:rsid w:val="00D80A7F"/>
    <w:rsid w:val="00D81393"/>
    <w:rsid w:val="00D814A6"/>
    <w:rsid w:val="00D837D5"/>
    <w:rsid w:val="00D83FB4"/>
    <w:rsid w:val="00D84901"/>
    <w:rsid w:val="00D850DF"/>
    <w:rsid w:val="00D85302"/>
    <w:rsid w:val="00D86EC4"/>
    <w:rsid w:val="00D87134"/>
    <w:rsid w:val="00D87777"/>
    <w:rsid w:val="00D879B8"/>
    <w:rsid w:val="00D90086"/>
    <w:rsid w:val="00D908C9"/>
    <w:rsid w:val="00D90BE1"/>
    <w:rsid w:val="00D90DE0"/>
    <w:rsid w:val="00D9119B"/>
    <w:rsid w:val="00D91F12"/>
    <w:rsid w:val="00D930CB"/>
    <w:rsid w:val="00D9435A"/>
    <w:rsid w:val="00D94477"/>
    <w:rsid w:val="00D949BA"/>
    <w:rsid w:val="00D9572E"/>
    <w:rsid w:val="00D97871"/>
    <w:rsid w:val="00D97FA2"/>
    <w:rsid w:val="00DA059D"/>
    <w:rsid w:val="00DA10ED"/>
    <w:rsid w:val="00DA11F3"/>
    <w:rsid w:val="00DA123C"/>
    <w:rsid w:val="00DA13A8"/>
    <w:rsid w:val="00DA15F5"/>
    <w:rsid w:val="00DA24C6"/>
    <w:rsid w:val="00DA24EE"/>
    <w:rsid w:val="00DA29E8"/>
    <w:rsid w:val="00DA3300"/>
    <w:rsid w:val="00DA3559"/>
    <w:rsid w:val="00DA35E1"/>
    <w:rsid w:val="00DA4994"/>
    <w:rsid w:val="00DA4E57"/>
    <w:rsid w:val="00DA5610"/>
    <w:rsid w:val="00DA686E"/>
    <w:rsid w:val="00DA6F36"/>
    <w:rsid w:val="00DA7A09"/>
    <w:rsid w:val="00DB1491"/>
    <w:rsid w:val="00DB1830"/>
    <w:rsid w:val="00DB1984"/>
    <w:rsid w:val="00DB21B9"/>
    <w:rsid w:val="00DB2F64"/>
    <w:rsid w:val="00DB35CC"/>
    <w:rsid w:val="00DB40B0"/>
    <w:rsid w:val="00DB42F0"/>
    <w:rsid w:val="00DB50E5"/>
    <w:rsid w:val="00DB6D5C"/>
    <w:rsid w:val="00DB7966"/>
    <w:rsid w:val="00DB7CE5"/>
    <w:rsid w:val="00DC10B0"/>
    <w:rsid w:val="00DC14DE"/>
    <w:rsid w:val="00DC17DF"/>
    <w:rsid w:val="00DC3846"/>
    <w:rsid w:val="00DC467E"/>
    <w:rsid w:val="00DC485E"/>
    <w:rsid w:val="00DC5E5D"/>
    <w:rsid w:val="00DC6786"/>
    <w:rsid w:val="00DC7208"/>
    <w:rsid w:val="00DC7800"/>
    <w:rsid w:val="00DC79C1"/>
    <w:rsid w:val="00DD0633"/>
    <w:rsid w:val="00DD0CA0"/>
    <w:rsid w:val="00DD1F9F"/>
    <w:rsid w:val="00DD2620"/>
    <w:rsid w:val="00DD3765"/>
    <w:rsid w:val="00DD4AC9"/>
    <w:rsid w:val="00DD5613"/>
    <w:rsid w:val="00DD59E8"/>
    <w:rsid w:val="00DD6396"/>
    <w:rsid w:val="00DD67FC"/>
    <w:rsid w:val="00DE0F05"/>
    <w:rsid w:val="00DE18A2"/>
    <w:rsid w:val="00DE371E"/>
    <w:rsid w:val="00DE3A05"/>
    <w:rsid w:val="00DE49B3"/>
    <w:rsid w:val="00DE52A0"/>
    <w:rsid w:val="00DE592F"/>
    <w:rsid w:val="00DE63C8"/>
    <w:rsid w:val="00DE65FF"/>
    <w:rsid w:val="00DE6BCF"/>
    <w:rsid w:val="00DE7518"/>
    <w:rsid w:val="00DE7BFF"/>
    <w:rsid w:val="00DF035C"/>
    <w:rsid w:val="00DF1424"/>
    <w:rsid w:val="00DF1580"/>
    <w:rsid w:val="00DF1655"/>
    <w:rsid w:val="00DF2102"/>
    <w:rsid w:val="00DF27B8"/>
    <w:rsid w:val="00DF34E2"/>
    <w:rsid w:val="00DF4351"/>
    <w:rsid w:val="00DF4999"/>
    <w:rsid w:val="00DF4D10"/>
    <w:rsid w:val="00DF5376"/>
    <w:rsid w:val="00DF6AE4"/>
    <w:rsid w:val="00DF6B49"/>
    <w:rsid w:val="00DF6DAF"/>
    <w:rsid w:val="00DF7848"/>
    <w:rsid w:val="00DF7FE0"/>
    <w:rsid w:val="00E00923"/>
    <w:rsid w:val="00E00A22"/>
    <w:rsid w:val="00E00E85"/>
    <w:rsid w:val="00E0124C"/>
    <w:rsid w:val="00E02853"/>
    <w:rsid w:val="00E035D4"/>
    <w:rsid w:val="00E04065"/>
    <w:rsid w:val="00E04D6C"/>
    <w:rsid w:val="00E0521A"/>
    <w:rsid w:val="00E07DC2"/>
    <w:rsid w:val="00E10205"/>
    <w:rsid w:val="00E10E27"/>
    <w:rsid w:val="00E11086"/>
    <w:rsid w:val="00E110A4"/>
    <w:rsid w:val="00E113F8"/>
    <w:rsid w:val="00E13002"/>
    <w:rsid w:val="00E13A89"/>
    <w:rsid w:val="00E13C35"/>
    <w:rsid w:val="00E148ED"/>
    <w:rsid w:val="00E14BE8"/>
    <w:rsid w:val="00E16BC5"/>
    <w:rsid w:val="00E17218"/>
    <w:rsid w:val="00E1784F"/>
    <w:rsid w:val="00E17E57"/>
    <w:rsid w:val="00E20982"/>
    <w:rsid w:val="00E20B4F"/>
    <w:rsid w:val="00E20BCE"/>
    <w:rsid w:val="00E2129A"/>
    <w:rsid w:val="00E216E1"/>
    <w:rsid w:val="00E2242B"/>
    <w:rsid w:val="00E240CB"/>
    <w:rsid w:val="00E24308"/>
    <w:rsid w:val="00E24336"/>
    <w:rsid w:val="00E24EEA"/>
    <w:rsid w:val="00E252F0"/>
    <w:rsid w:val="00E257B5"/>
    <w:rsid w:val="00E25E4E"/>
    <w:rsid w:val="00E26B17"/>
    <w:rsid w:val="00E26C62"/>
    <w:rsid w:val="00E26DBD"/>
    <w:rsid w:val="00E272F0"/>
    <w:rsid w:val="00E30354"/>
    <w:rsid w:val="00E30B09"/>
    <w:rsid w:val="00E30ED1"/>
    <w:rsid w:val="00E322A4"/>
    <w:rsid w:val="00E32C69"/>
    <w:rsid w:val="00E333CD"/>
    <w:rsid w:val="00E33788"/>
    <w:rsid w:val="00E34C71"/>
    <w:rsid w:val="00E34C93"/>
    <w:rsid w:val="00E35635"/>
    <w:rsid w:val="00E35D36"/>
    <w:rsid w:val="00E36911"/>
    <w:rsid w:val="00E3753C"/>
    <w:rsid w:val="00E4060D"/>
    <w:rsid w:val="00E4062D"/>
    <w:rsid w:val="00E40A65"/>
    <w:rsid w:val="00E4138A"/>
    <w:rsid w:val="00E42141"/>
    <w:rsid w:val="00E42362"/>
    <w:rsid w:val="00E42D16"/>
    <w:rsid w:val="00E434FA"/>
    <w:rsid w:val="00E445FE"/>
    <w:rsid w:val="00E44C5C"/>
    <w:rsid w:val="00E452AF"/>
    <w:rsid w:val="00E504B1"/>
    <w:rsid w:val="00E5070B"/>
    <w:rsid w:val="00E508CE"/>
    <w:rsid w:val="00E50BBA"/>
    <w:rsid w:val="00E50E86"/>
    <w:rsid w:val="00E51059"/>
    <w:rsid w:val="00E5262F"/>
    <w:rsid w:val="00E533E6"/>
    <w:rsid w:val="00E54CBF"/>
    <w:rsid w:val="00E54F4A"/>
    <w:rsid w:val="00E55A01"/>
    <w:rsid w:val="00E56797"/>
    <w:rsid w:val="00E56A6B"/>
    <w:rsid w:val="00E57CFE"/>
    <w:rsid w:val="00E60800"/>
    <w:rsid w:val="00E60DD6"/>
    <w:rsid w:val="00E6104E"/>
    <w:rsid w:val="00E62019"/>
    <w:rsid w:val="00E62BC4"/>
    <w:rsid w:val="00E62F50"/>
    <w:rsid w:val="00E638A5"/>
    <w:rsid w:val="00E65493"/>
    <w:rsid w:val="00E66F67"/>
    <w:rsid w:val="00E67D9D"/>
    <w:rsid w:val="00E702E6"/>
    <w:rsid w:val="00E70B5D"/>
    <w:rsid w:val="00E70EDD"/>
    <w:rsid w:val="00E7150D"/>
    <w:rsid w:val="00E71CCC"/>
    <w:rsid w:val="00E72002"/>
    <w:rsid w:val="00E72A0F"/>
    <w:rsid w:val="00E73CD9"/>
    <w:rsid w:val="00E740C9"/>
    <w:rsid w:val="00E74479"/>
    <w:rsid w:val="00E75DF8"/>
    <w:rsid w:val="00E77216"/>
    <w:rsid w:val="00E773AE"/>
    <w:rsid w:val="00E807EC"/>
    <w:rsid w:val="00E8099E"/>
    <w:rsid w:val="00E80D74"/>
    <w:rsid w:val="00E8170A"/>
    <w:rsid w:val="00E820AD"/>
    <w:rsid w:val="00E8359A"/>
    <w:rsid w:val="00E84672"/>
    <w:rsid w:val="00E8510C"/>
    <w:rsid w:val="00E85CD3"/>
    <w:rsid w:val="00E863F8"/>
    <w:rsid w:val="00E87520"/>
    <w:rsid w:val="00E90E7F"/>
    <w:rsid w:val="00E9111C"/>
    <w:rsid w:val="00E912E4"/>
    <w:rsid w:val="00E91708"/>
    <w:rsid w:val="00E9216A"/>
    <w:rsid w:val="00E9232B"/>
    <w:rsid w:val="00E92609"/>
    <w:rsid w:val="00E93614"/>
    <w:rsid w:val="00E93778"/>
    <w:rsid w:val="00E93ACA"/>
    <w:rsid w:val="00E93B2B"/>
    <w:rsid w:val="00EA0CB4"/>
    <w:rsid w:val="00EA13D2"/>
    <w:rsid w:val="00EA1CA2"/>
    <w:rsid w:val="00EA2169"/>
    <w:rsid w:val="00EA2347"/>
    <w:rsid w:val="00EA37EB"/>
    <w:rsid w:val="00EA43EC"/>
    <w:rsid w:val="00EA4505"/>
    <w:rsid w:val="00EA4622"/>
    <w:rsid w:val="00EA5224"/>
    <w:rsid w:val="00EA5A60"/>
    <w:rsid w:val="00EA6A5B"/>
    <w:rsid w:val="00EA6E6D"/>
    <w:rsid w:val="00EA70E0"/>
    <w:rsid w:val="00EA740D"/>
    <w:rsid w:val="00EB0D70"/>
    <w:rsid w:val="00EB11A4"/>
    <w:rsid w:val="00EB2119"/>
    <w:rsid w:val="00EB29F8"/>
    <w:rsid w:val="00EB2D73"/>
    <w:rsid w:val="00EB3B5A"/>
    <w:rsid w:val="00EB41D8"/>
    <w:rsid w:val="00EB47A7"/>
    <w:rsid w:val="00EB5A6E"/>
    <w:rsid w:val="00EB655F"/>
    <w:rsid w:val="00EC01B3"/>
    <w:rsid w:val="00EC2CED"/>
    <w:rsid w:val="00EC350E"/>
    <w:rsid w:val="00EC39CC"/>
    <w:rsid w:val="00EC4741"/>
    <w:rsid w:val="00EC4D6D"/>
    <w:rsid w:val="00EC4DD4"/>
    <w:rsid w:val="00EC4F28"/>
    <w:rsid w:val="00EC6A83"/>
    <w:rsid w:val="00EC6B2C"/>
    <w:rsid w:val="00EC6B95"/>
    <w:rsid w:val="00ED0BB9"/>
    <w:rsid w:val="00ED0F08"/>
    <w:rsid w:val="00ED139C"/>
    <w:rsid w:val="00ED1572"/>
    <w:rsid w:val="00ED1C12"/>
    <w:rsid w:val="00ED218C"/>
    <w:rsid w:val="00ED2AA7"/>
    <w:rsid w:val="00ED2B47"/>
    <w:rsid w:val="00ED2CB4"/>
    <w:rsid w:val="00ED33C4"/>
    <w:rsid w:val="00ED44D7"/>
    <w:rsid w:val="00ED50B5"/>
    <w:rsid w:val="00ED62DB"/>
    <w:rsid w:val="00ED6C4C"/>
    <w:rsid w:val="00ED6F8A"/>
    <w:rsid w:val="00ED72DB"/>
    <w:rsid w:val="00EE0A55"/>
    <w:rsid w:val="00EE2387"/>
    <w:rsid w:val="00EE40B3"/>
    <w:rsid w:val="00EE4166"/>
    <w:rsid w:val="00EE41EA"/>
    <w:rsid w:val="00EE4DEE"/>
    <w:rsid w:val="00EE53B3"/>
    <w:rsid w:val="00EE6DCC"/>
    <w:rsid w:val="00EF1A4E"/>
    <w:rsid w:val="00EF245B"/>
    <w:rsid w:val="00EF4339"/>
    <w:rsid w:val="00EF47A8"/>
    <w:rsid w:val="00EF5300"/>
    <w:rsid w:val="00EF5F3E"/>
    <w:rsid w:val="00F00EA8"/>
    <w:rsid w:val="00F0144C"/>
    <w:rsid w:val="00F02553"/>
    <w:rsid w:val="00F02F80"/>
    <w:rsid w:val="00F0318F"/>
    <w:rsid w:val="00F03CD3"/>
    <w:rsid w:val="00F04A09"/>
    <w:rsid w:val="00F05002"/>
    <w:rsid w:val="00F05C4C"/>
    <w:rsid w:val="00F07229"/>
    <w:rsid w:val="00F07D14"/>
    <w:rsid w:val="00F12A1B"/>
    <w:rsid w:val="00F13EAC"/>
    <w:rsid w:val="00F13F00"/>
    <w:rsid w:val="00F140AC"/>
    <w:rsid w:val="00F146C5"/>
    <w:rsid w:val="00F1591F"/>
    <w:rsid w:val="00F165BD"/>
    <w:rsid w:val="00F1736B"/>
    <w:rsid w:val="00F17590"/>
    <w:rsid w:val="00F1774B"/>
    <w:rsid w:val="00F17B81"/>
    <w:rsid w:val="00F17E6D"/>
    <w:rsid w:val="00F204C6"/>
    <w:rsid w:val="00F20B13"/>
    <w:rsid w:val="00F20E88"/>
    <w:rsid w:val="00F212BD"/>
    <w:rsid w:val="00F2218B"/>
    <w:rsid w:val="00F22459"/>
    <w:rsid w:val="00F2261D"/>
    <w:rsid w:val="00F24759"/>
    <w:rsid w:val="00F250EE"/>
    <w:rsid w:val="00F255B0"/>
    <w:rsid w:val="00F274ED"/>
    <w:rsid w:val="00F27B20"/>
    <w:rsid w:val="00F27E83"/>
    <w:rsid w:val="00F30508"/>
    <w:rsid w:val="00F306AC"/>
    <w:rsid w:val="00F3116A"/>
    <w:rsid w:val="00F31819"/>
    <w:rsid w:val="00F319F6"/>
    <w:rsid w:val="00F31B93"/>
    <w:rsid w:val="00F33829"/>
    <w:rsid w:val="00F33B85"/>
    <w:rsid w:val="00F33C2A"/>
    <w:rsid w:val="00F340BF"/>
    <w:rsid w:val="00F34928"/>
    <w:rsid w:val="00F34F59"/>
    <w:rsid w:val="00F35599"/>
    <w:rsid w:val="00F35DFD"/>
    <w:rsid w:val="00F36266"/>
    <w:rsid w:val="00F36DA4"/>
    <w:rsid w:val="00F36EB8"/>
    <w:rsid w:val="00F3767B"/>
    <w:rsid w:val="00F37A6C"/>
    <w:rsid w:val="00F408F7"/>
    <w:rsid w:val="00F41C26"/>
    <w:rsid w:val="00F41CA5"/>
    <w:rsid w:val="00F42B42"/>
    <w:rsid w:val="00F4336F"/>
    <w:rsid w:val="00F4462F"/>
    <w:rsid w:val="00F4473A"/>
    <w:rsid w:val="00F44816"/>
    <w:rsid w:val="00F45184"/>
    <w:rsid w:val="00F4541A"/>
    <w:rsid w:val="00F462B8"/>
    <w:rsid w:val="00F4697B"/>
    <w:rsid w:val="00F47B96"/>
    <w:rsid w:val="00F5361A"/>
    <w:rsid w:val="00F53B8E"/>
    <w:rsid w:val="00F546B6"/>
    <w:rsid w:val="00F5527D"/>
    <w:rsid w:val="00F5559C"/>
    <w:rsid w:val="00F55A5B"/>
    <w:rsid w:val="00F56473"/>
    <w:rsid w:val="00F564E6"/>
    <w:rsid w:val="00F56578"/>
    <w:rsid w:val="00F567D6"/>
    <w:rsid w:val="00F576F1"/>
    <w:rsid w:val="00F60097"/>
    <w:rsid w:val="00F63769"/>
    <w:rsid w:val="00F63ACB"/>
    <w:rsid w:val="00F63FCD"/>
    <w:rsid w:val="00F6432B"/>
    <w:rsid w:val="00F6499E"/>
    <w:rsid w:val="00F65708"/>
    <w:rsid w:val="00F65B98"/>
    <w:rsid w:val="00F66112"/>
    <w:rsid w:val="00F670F0"/>
    <w:rsid w:val="00F67523"/>
    <w:rsid w:val="00F6778A"/>
    <w:rsid w:val="00F67843"/>
    <w:rsid w:val="00F67EF6"/>
    <w:rsid w:val="00F7050E"/>
    <w:rsid w:val="00F7063C"/>
    <w:rsid w:val="00F71808"/>
    <w:rsid w:val="00F72458"/>
    <w:rsid w:val="00F7356D"/>
    <w:rsid w:val="00F738A4"/>
    <w:rsid w:val="00F73EA0"/>
    <w:rsid w:val="00F73EF1"/>
    <w:rsid w:val="00F7531A"/>
    <w:rsid w:val="00F75C7A"/>
    <w:rsid w:val="00F76086"/>
    <w:rsid w:val="00F76CE7"/>
    <w:rsid w:val="00F76FFA"/>
    <w:rsid w:val="00F7727F"/>
    <w:rsid w:val="00F775A6"/>
    <w:rsid w:val="00F8030D"/>
    <w:rsid w:val="00F80374"/>
    <w:rsid w:val="00F80AC0"/>
    <w:rsid w:val="00F80E74"/>
    <w:rsid w:val="00F819B2"/>
    <w:rsid w:val="00F82642"/>
    <w:rsid w:val="00F836B2"/>
    <w:rsid w:val="00F83EB7"/>
    <w:rsid w:val="00F845EF"/>
    <w:rsid w:val="00F84BBA"/>
    <w:rsid w:val="00F86B6B"/>
    <w:rsid w:val="00F90575"/>
    <w:rsid w:val="00F91506"/>
    <w:rsid w:val="00F91710"/>
    <w:rsid w:val="00F918C9"/>
    <w:rsid w:val="00F9250D"/>
    <w:rsid w:val="00F9270A"/>
    <w:rsid w:val="00F928AF"/>
    <w:rsid w:val="00F92992"/>
    <w:rsid w:val="00F93009"/>
    <w:rsid w:val="00F94FB6"/>
    <w:rsid w:val="00F954F0"/>
    <w:rsid w:val="00F95F1F"/>
    <w:rsid w:val="00F96040"/>
    <w:rsid w:val="00F97230"/>
    <w:rsid w:val="00F97399"/>
    <w:rsid w:val="00FA1407"/>
    <w:rsid w:val="00FA1AE2"/>
    <w:rsid w:val="00FA2005"/>
    <w:rsid w:val="00FA2503"/>
    <w:rsid w:val="00FA25C6"/>
    <w:rsid w:val="00FA2CBB"/>
    <w:rsid w:val="00FA2F2E"/>
    <w:rsid w:val="00FA4B6D"/>
    <w:rsid w:val="00FA4E5C"/>
    <w:rsid w:val="00FB0DC8"/>
    <w:rsid w:val="00FB102F"/>
    <w:rsid w:val="00FB12FD"/>
    <w:rsid w:val="00FB34AC"/>
    <w:rsid w:val="00FB381E"/>
    <w:rsid w:val="00FB439B"/>
    <w:rsid w:val="00FB509F"/>
    <w:rsid w:val="00FB73C3"/>
    <w:rsid w:val="00FC0224"/>
    <w:rsid w:val="00FC063A"/>
    <w:rsid w:val="00FC1122"/>
    <w:rsid w:val="00FC20BB"/>
    <w:rsid w:val="00FC2C60"/>
    <w:rsid w:val="00FC2E86"/>
    <w:rsid w:val="00FC3091"/>
    <w:rsid w:val="00FC353A"/>
    <w:rsid w:val="00FC57D2"/>
    <w:rsid w:val="00FC58F5"/>
    <w:rsid w:val="00FC590B"/>
    <w:rsid w:val="00FC5921"/>
    <w:rsid w:val="00FC64D4"/>
    <w:rsid w:val="00FC77ED"/>
    <w:rsid w:val="00FC7A03"/>
    <w:rsid w:val="00FD011F"/>
    <w:rsid w:val="00FD0431"/>
    <w:rsid w:val="00FD0B16"/>
    <w:rsid w:val="00FD0C9A"/>
    <w:rsid w:val="00FD1331"/>
    <w:rsid w:val="00FD223A"/>
    <w:rsid w:val="00FD2DBD"/>
    <w:rsid w:val="00FD311B"/>
    <w:rsid w:val="00FD3532"/>
    <w:rsid w:val="00FD4166"/>
    <w:rsid w:val="00FD4D17"/>
    <w:rsid w:val="00FD6ABD"/>
    <w:rsid w:val="00FD72E6"/>
    <w:rsid w:val="00FD7FEC"/>
    <w:rsid w:val="00FE0356"/>
    <w:rsid w:val="00FE0727"/>
    <w:rsid w:val="00FE106E"/>
    <w:rsid w:val="00FE1754"/>
    <w:rsid w:val="00FE1919"/>
    <w:rsid w:val="00FE1BAA"/>
    <w:rsid w:val="00FE3BE1"/>
    <w:rsid w:val="00FE4914"/>
    <w:rsid w:val="00FE56B6"/>
    <w:rsid w:val="00FE5EDF"/>
    <w:rsid w:val="00FE72EE"/>
    <w:rsid w:val="00FE7F84"/>
    <w:rsid w:val="00FF031B"/>
    <w:rsid w:val="00FF03E1"/>
    <w:rsid w:val="00FF0610"/>
    <w:rsid w:val="00FF0A40"/>
    <w:rsid w:val="00FF1EF3"/>
    <w:rsid w:val="00FF2B6E"/>
    <w:rsid w:val="00FF498A"/>
    <w:rsid w:val="00FF58FA"/>
    <w:rsid w:val="00FF5B39"/>
    <w:rsid w:val="00FF5C72"/>
    <w:rsid w:val="00FF5D81"/>
    <w:rsid w:val="00FF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9BDBEC-6D3D-479A-B998-6A8540312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59" w:lineRule="auto"/>
      <w:ind w:left="-567" w:right="-284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92555"/>
    <w:pPr>
      <w:widowControl w:val="0"/>
      <w:autoSpaceDE w:val="0"/>
      <w:autoSpaceDN w:val="0"/>
    </w:pPr>
    <w:rPr>
      <w:rFonts w:ascii="Times New Roman" w:eastAsia="Times New Roman" w:hAnsi="Times New Roman"/>
      <w:b/>
      <w:sz w:val="28"/>
    </w:rPr>
  </w:style>
  <w:style w:type="paragraph" w:customStyle="1" w:styleId="ConsPlusNormal">
    <w:name w:val="ConsPlusNormal"/>
    <w:rsid w:val="00592555"/>
    <w:pPr>
      <w:widowControl w:val="0"/>
      <w:autoSpaceDE w:val="0"/>
      <w:autoSpaceDN w:val="0"/>
    </w:pPr>
    <w:rPr>
      <w:rFonts w:ascii="Times New Roman" w:eastAsia="Times New Roman" w:hAnsi="Times New Roman"/>
      <w:sz w:val="28"/>
    </w:rPr>
  </w:style>
  <w:style w:type="paragraph" w:styleId="a3">
    <w:name w:val="header"/>
    <w:basedOn w:val="a"/>
    <w:link w:val="a4"/>
    <w:uiPriority w:val="99"/>
    <w:unhideWhenUsed/>
    <w:rsid w:val="0048610D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8610D"/>
  </w:style>
  <w:style w:type="paragraph" w:styleId="a5">
    <w:name w:val="footer"/>
    <w:basedOn w:val="a"/>
    <w:link w:val="a6"/>
    <w:uiPriority w:val="99"/>
    <w:unhideWhenUsed/>
    <w:rsid w:val="0048610D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861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28706D1866F8E21E3D025014083D6F1EFEE6449030FAE6FB7B073FC73CAA75A08E30BBAA329E2F75D2AAB140F03FL" TargetMode="External"/><Relationship Id="rId21" Type="http://schemas.openxmlformats.org/officeDocument/2006/relationships/hyperlink" Target="consultantplus://offline/ref=28706D1866F8E21E3D025014083D6F1EFEE646973DFAE6FB7B073FC73CAA75A08E30BBAA329E2F75D2AAB140F03FL" TargetMode="External"/><Relationship Id="rId42" Type="http://schemas.openxmlformats.org/officeDocument/2006/relationships/hyperlink" Target="consultantplus://offline/ref=28706D1866F8E21E3D025014083D6F1EFEE645913DFAE6FB7B073FC73CAA75A08E30BBAA329E2F75D2AAB140F03FL" TargetMode="External"/><Relationship Id="rId47" Type="http://schemas.openxmlformats.org/officeDocument/2006/relationships/hyperlink" Target="consultantplus://offline/ref=28706D1866F8E21E3D025014083D6F1EFEE646963DFAE6FB7B073FC73CAA75A08E30BBAA329E2F75D2AAB140F03FL" TargetMode="External"/><Relationship Id="rId63" Type="http://schemas.openxmlformats.org/officeDocument/2006/relationships/hyperlink" Target="consultantplus://offline/ref=28706D1866F8E21E3D025014083D6F1EFEE647943AFAE6FB7B073FC73CAA75A08E30BBAA329E2F75D2AAB140F03FL" TargetMode="External"/><Relationship Id="rId68" Type="http://schemas.openxmlformats.org/officeDocument/2006/relationships/hyperlink" Target="consultantplus://offline/ref=28706D1866F8E21E3D025014083D6F1EFEE5429C30FAE6FB7B073FC73CAA75A08E30BBAA329E2F75D2AAB140F03FL" TargetMode="External"/><Relationship Id="rId84" Type="http://schemas.openxmlformats.org/officeDocument/2006/relationships/hyperlink" Target="consultantplus://offline/ref=28706D1866F8E21E3D025014083D6F1EFEE6459131FAE6FB7B073FC73CAA75A08E30BBAA329E2F75D2AAB140F03FL" TargetMode="External"/><Relationship Id="rId89" Type="http://schemas.openxmlformats.org/officeDocument/2006/relationships/hyperlink" Target="consultantplus://offline/ref=28706D1866F8E21E3D025014083D6F1EFEE646973BFAE6FB7B073FC73CAA75A08E30BBAA329E2F75D2AAB140F03FL" TargetMode="External"/><Relationship Id="rId7" Type="http://schemas.openxmlformats.org/officeDocument/2006/relationships/hyperlink" Target="consultantplus://offline/ref=28706D1866F8E21E3D025014083D6F1EFEE54C963CFAE6FB7B073FC73CAA75A08E30BBAA329E2F75D2AAB140F03FL" TargetMode="External"/><Relationship Id="rId71" Type="http://schemas.openxmlformats.org/officeDocument/2006/relationships/hyperlink" Target="consultantplus://offline/ref=28706D1866F8E21E3D025014083D6F1EFEE6469639FAE6FB7B073FC73CAA75A08E30BBAA329E2F75D2AAB140F03FL" TargetMode="External"/><Relationship Id="rId92" Type="http://schemas.openxmlformats.org/officeDocument/2006/relationships/hyperlink" Target="consultantplus://offline/ref=28706D1866F8E21E3D025014083D6F1EFEE6469030FAE6FB7B073FC73CAA75A08E30BBAA329E2F75D2AAB140F03F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28706D1866F8E21E3D025014083D6F1EFEE646903DFAE6FB7B073FC73CAA75A08E30BBAA329E2F75D2AAB140F03FL" TargetMode="External"/><Relationship Id="rId29" Type="http://schemas.openxmlformats.org/officeDocument/2006/relationships/hyperlink" Target="consultantplus://offline/ref=28706D1866F8E21E3D025014083D6F1EFEE6479D38FAE6FB7B073FC73CAA75A08E30BBAA329E2F75D2AAB140F03FL" TargetMode="External"/><Relationship Id="rId11" Type="http://schemas.openxmlformats.org/officeDocument/2006/relationships/hyperlink" Target="consultantplus://offline/ref=28706D1866F8E21E3D025014083D6F1EFEE54D9D38FAE6FB7B073FC73CAA75A08E30BBAA329E2F75D2AAB140F03FL" TargetMode="External"/><Relationship Id="rId24" Type="http://schemas.openxmlformats.org/officeDocument/2006/relationships/hyperlink" Target="consultantplus://offline/ref=28706D1866F8E21E3D025014083D6F1EFEE6469730FAE6FB7B073FC73CAA75A08E30BBAA329E2F75D2AAB140F03FL" TargetMode="External"/><Relationship Id="rId32" Type="http://schemas.openxmlformats.org/officeDocument/2006/relationships/hyperlink" Target="consultantplus://offline/ref=28706D1866F8E21E3D025014083D6F1EFEE6469039FAE6FB7B073FC73CAA75A08E30BBAA329E2F75D2AAB140F03FL" TargetMode="External"/><Relationship Id="rId37" Type="http://schemas.openxmlformats.org/officeDocument/2006/relationships/hyperlink" Target="consultantplus://offline/ref=28706D1866F8E21E3D025014083D6F1EFEE6449D3DFAE6FB7B073FC73CAA75A08E30BBAA329E2F75D2AAB140F03FL" TargetMode="External"/><Relationship Id="rId40" Type="http://schemas.openxmlformats.org/officeDocument/2006/relationships/hyperlink" Target="consultantplus://offline/ref=28706D1866F8E21E3D025014083D6F1EFEE645933AFAE6FB7B073FC73CAA75A08E30BBAA329E2F75D2AAB140F03FL" TargetMode="External"/><Relationship Id="rId45" Type="http://schemas.openxmlformats.org/officeDocument/2006/relationships/hyperlink" Target="consultantplus://offline/ref=28706D1866F8E21E3D025014083D6F1EFEE6459130FAE6FB7B073FC73CAA75A08E30BBAA329E2F75D2AAB140F03FL" TargetMode="External"/><Relationship Id="rId53" Type="http://schemas.openxmlformats.org/officeDocument/2006/relationships/hyperlink" Target="consultantplus://offline/ref=28706D1866F8E21E3D025014083D6F1EFEE646903CFAE6FB7B073FC73CAA75A08E30BBAA329E2F75D2AAB140F03FL" TargetMode="External"/><Relationship Id="rId58" Type="http://schemas.openxmlformats.org/officeDocument/2006/relationships/hyperlink" Target="consultantplus://offline/ref=28706D1866F8E21E3D025014083D6F1EFEE6459731FAE6FB7B073FC73CAA75A08E30BBAA329E2F75D2AAB140F03FL" TargetMode="External"/><Relationship Id="rId66" Type="http://schemas.openxmlformats.org/officeDocument/2006/relationships/hyperlink" Target="consultantplus://offline/ref=28706D1866F8E21E3D025014083D6F1EFEE645963AFAE6FB7B073FC73CAA75A08E30BBAA329E2F75D2AAB140F03FL" TargetMode="External"/><Relationship Id="rId74" Type="http://schemas.openxmlformats.org/officeDocument/2006/relationships/hyperlink" Target="consultantplus://offline/ref=28706D1866F8E21E3D025014083D6F1EFEE646963FFAE6FB7B073FC73CAA75A08E30BBAA329E2F75D2AAB140F03FL" TargetMode="External"/><Relationship Id="rId79" Type="http://schemas.openxmlformats.org/officeDocument/2006/relationships/hyperlink" Target="consultantplus://offline/ref=28706D1866F8E21E3D025014083D6F1EFEE6469631FAE6FB7B073FC73CAA75A08E30BBAA329E2F75D2AAB140F03FL" TargetMode="External"/><Relationship Id="rId87" Type="http://schemas.openxmlformats.org/officeDocument/2006/relationships/hyperlink" Target="consultantplus://offline/ref=28706D1866F8E21E3D025014083D6F1EFEE6469D3EFAE6FB7B073FC73CAA75A08E30BBAA329E2F75D2AAB140F03FL" TargetMode="External"/><Relationship Id="rId102" Type="http://schemas.openxmlformats.org/officeDocument/2006/relationships/hyperlink" Target="consultantplus://offline/ref=28706D1866F8E21E3D025014083D6F1EFEE6469138FAE6FB7B073FC73CAA75A08E30BBAA329E2F75D2AAB140F03FL" TargetMode="External"/><Relationship Id="rId5" Type="http://schemas.openxmlformats.org/officeDocument/2006/relationships/endnotes" Target="endnotes.xml"/><Relationship Id="rId61" Type="http://schemas.openxmlformats.org/officeDocument/2006/relationships/hyperlink" Target="consultantplus://offline/ref=28706D1866F8E21E3D025014083D6F1EFEE6459639FAE6FB7B073FC73CAA75A08E30BBAA329E2F75D2AAB140F03FL" TargetMode="External"/><Relationship Id="rId82" Type="http://schemas.openxmlformats.org/officeDocument/2006/relationships/hyperlink" Target="consultantplus://offline/ref=28706D1866F8E21E3D025014083D6F1EFEE6469739FAE6FB7B073FC73CAA75A08E30BBAA329E2F75D2AAB140F03FL" TargetMode="External"/><Relationship Id="rId90" Type="http://schemas.openxmlformats.org/officeDocument/2006/relationships/hyperlink" Target="consultantplus://offline/ref=28706D1866F8E21E3D025014083D6F1EFEE645963DFAE6FB7B073FC73CAA75A08E30BBAA329E2F75D2AAB140F03FL" TargetMode="External"/><Relationship Id="rId95" Type="http://schemas.openxmlformats.org/officeDocument/2006/relationships/hyperlink" Target="consultantplus://offline/ref=28706D1866F8E21E3D025014083D6F1EFEE6469139FAE6FB7B073FC73CAA75A08E30BBAA329E2F75D2AAB140F03FL" TargetMode="External"/><Relationship Id="rId19" Type="http://schemas.openxmlformats.org/officeDocument/2006/relationships/hyperlink" Target="consultantplus://offline/ref=28706D1866F8E21E3D025014083D6F1EFEE6449D3EFAE6FB7B073FC73CAA75A08E30BBAA329E2F75D2AAB140F03FL" TargetMode="External"/><Relationship Id="rId14" Type="http://schemas.openxmlformats.org/officeDocument/2006/relationships/hyperlink" Target="consultantplus://offline/ref=28706D1866F8E21E3D025014083D6F1EFEE54D9D3AFAE6FB7B073FC73CAA75A08E30BBAA329E2F75D2AAB140F03FL" TargetMode="External"/><Relationship Id="rId22" Type="http://schemas.openxmlformats.org/officeDocument/2006/relationships/hyperlink" Target="consultantplus://offline/ref=28706D1866F8E21E3D025014083D6F1EFEE646973EFAE6FB7B073FC73CAA75A08E30BBAA329E2F75D2AAB140F03FL" TargetMode="External"/><Relationship Id="rId27" Type="http://schemas.openxmlformats.org/officeDocument/2006/relationships/hyperlink" Target="consultantplus://offline/ref=28706D1866F8E21E3D025014083D6F1EFEE646963CFAE6FB7B073FC73CAA75A08E30BBAA329E2F75D2AAB140F03FL" TargetMode="External"/><Relationship Id="rId30" Type="http://schemas.openxmlformats.org/officeDocument/2006/relationships/hyperlink" Target="consultantplus://offline/ref=28706D1866F8E21E3D025014083D6F1EFEE6469038FAE6FB7B073FC73CAA75A08E30BBAA329E2F75D2AAB140F03FL" TargetMode="External"/><Relationship Id="rId35" Type="http://schemas.openxmlformats.org/officeDocument/2006/relationships/hyperlink" Target="consultantplus://offline/ref=28706D1866F8E21E3D025014083D6F1EFEE54D913DFAE6FB7B073FC73CAA75A08E30BBAA329E2F75D2AAB140F03FL" TargetMode="External"/><Relationship Id="rId43" Type="http://schemas.openxmlformats.org/officeDocument/2006/relationships/hyperlink" Target="consultantplus://offline/ref=28706D1866F8E21E3D025014083D6F1EFEE645913EFAE6FB7B073FC73CAA75A08E30BBAA329E2F75D2AAB140F03FL" TargetMode="External"/><Relationship Id="rId48" Type="http://schemas.openxmlformats.org/officeDocument/2006/relationships/hyperlink" Target="consultantplus://offline/ref=28706D1866F8E21E3D025014083D6F1EFEE646963EFAE6FB7B073FC73CAA75A08E30BBAA329E2F75D2AAB140F03FL" TargetMode="External"/><Relationship Id="rId56" Type="http://schemas.openxmlformats.org/officeDocument/2006/relationships/hyperlink" Target="consultantplus://offline/ref=28706D1866F8E21E3D025014083D6F1EFEE645973FFAE6FB7B073FC73CAA75A08E30BBAA329E2F75D2AAB140F03FL" TargetMode="External"/><Relationship Id="rId64" Type="http://schemas.openxmlformats.org/officeDocument/2006/relationships/hyperlink" Target="consultantplus://offline/ref=28706D1866F8E21E3D025014083D6F1EFEE6469C3DFAE6FB7B073FC73CAA75A08E30BBAA329E2F75D2AAB140F03FL" TargetMode="External"/><Relationship Id="rId69" Type="http://schemas.openxmlformats.org/officeDocument/2006/relationships/hyperlink" Target="consultantplus://offline/ref=28706D1866F8E21E3D025014083D6F1EFEE6469C3FFAE6FB7B073FC73CAA75A08E30BBAA329E2F75D2AAB140F03FL" TargetMode="External"/><Relationship Id="rId77" Type="http://schemas.openxmlformats.org/officeDocument/2006/relationships/hyperlink" Target="consultantplus://offline/ref=28706D1866F8E21E3D025014083D6F1EFEE6469D3AFAE6FB7B073FC73CAA75A08E30BBAA329E2F75D2AAB140F03FL" TargetMode="External"/><Relationship Id="rId100" Type="http://schemas.openxmlformats.org/officeDocument/2006/relationships/hyperlink" Target="consultantplus://offline/ref=28706D1866F8E21E3D025014083D6F1EFEE645923AFAE6FB7B073FC73CAA75A08E30BBAA329E2F75D2AAB140F03FL" TargetMode="External"/><Relationship Id="rId105" Type="http://schemas.openxmlformats.org/officeDocument/2006/relationships/fontTable" Target="fontTable.xml"/><Relationship Id="rId8" Type="http://schemas.openxmlformats.org/officeDocument/2006/relationships/hyperlink" Target="consultantplus://offline/ref=28706D1866F8E21E3D025014083D6F1EFEE54D9D3BFAE6FB7B073FC73CAA75A08E30BBAA329E2F75D2AAB140F03FL" TargetMode="External"/><Relationship Id="rId51" Type="http://schemas.openxmlformats.org/officeDocument/2006/relationships/hyperlink" Target="consultantplus://offline/ref=28706D1866F8E21E3D025014083D6F1EFEE645973AFAE6FB7B073FC73CAA75A08E30BBAA329E2F75D2AAB140F03FL" TargetMode="External"/><Relationship Id="rId72" Type="http://schemas.openxmlformats.org/officeDocument/2006/relationships/hyperlink" Target="consultantplus://offline/ref=28706D1866F8E21E3D025014083D6F1EFEE6469C31FAE6FB7B073FC73CAA75A08E30BBAA329E2F75D2AAB140F03FL" TargetMode="External"/><Relationship Id="rId80" Type="http://schemas.openxmlformats.org/officeDocument/2006/relationships/hyperlink" Target="consultantplus://offline/ref=28706D1866F8E21E3D025014083D6F1EFEE6469738FAE6FB7B073FC73CAA75A08E30BBAA329E2F75D2AAB140F03FL" TargetMode="External"/><Relationship Id="rId85" Type="http://schemas.openxmlformats.org/officeDocument/2006/relationships/hyperlink" Target="consultantplus://offline/ref=28706D1866F8E21E3D025014083D6F1EFEE646973AFAE6FB7B073FC73CAA75A08E30BBAA329E2F75D2AAB140F03FL" TargetMode="External"/><Relationship Id="rId93" Type="http://schemas.openxmlformats.org/officeDocument/2006/relationships/hyperlink" Target="consultantplus://offline/ref=28706D1866F8E21E3D025014083D6F1EFEE6469031FAE6FB7B073FC73CAA75A08E30BBAA329E2F75D2AAB140F03FL" TargetMode="External"/><Relationship Id="rId98" Type="http://schemas.openxmlformats.org/officeDocument/2006/relationships/hyperlink" Target="consultantplus://offline/ref=28706D1866F8E21E3D025014083D6F1EFEE646913CFAE6FB7B073FC73CAA75A08E30BBAA329E2F75D2AAB140F03F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28706D1866F8E21E3D025014083D6F1EFEE6449D3CFAE6FB7B073FC73CAA75A08E30BBAA329E2F75D2AAB140F03FL" TargetMode="External"/><Relationship Id="rId17" Type="http://schemas.openxmlformats.org/officeDocument/2006/relationships/hyperlink" Target="consultantplus://offline/ref=28706D1866F8E21E3D025014083D6F1EFEE646903EFAE6FB7B073FC73CAA75A08E30BBAA329E2F75D2AAB140F03FL" TargetMode="External"/><Relationship Id="rId25" Type="http://schemas.openxmlformats.org/officeDocument/2006/relationships/hyperlink" Target="consultantplus://offline/ref=28706D1866F8E21E3D025014083D6F1EFEE645943DFAE6FB7B073FC73CAA75A08E30BBAA329E2F75D2AAB140F03FL" TargetMode="External"/><Relationship Id="rId33" Type="http://schemas.openxmlformats.org/officeDocument/2006/relationships/hyperlink" Target="consultantplus://offline/ref=28706D1866F8E21E3D025014083D6F1EFEE54D953FFAE6FB7B073FC73CAA75A08E30BBAA329E2F75D2AAB140F03FL" TargetMode="External"/><Relationship Id="rId38" Type="http://schemas.openxmlformats.org/officeDocument/2006/relationships/hyperlink" Target="consultantplus://offline/ref=28706D1866F8E21E3D025014083D6F1EFEE645933BFAE6FB7B073FC73CAA75A08E30BBAA329E2F75D2AAB140F03FL" TargetMode="External"/><Relationship Id="rId46" Type="http://schemas.openxmlformats.org/officeDocument/2006/relationships/hyperlink" Target="consultantplus://offline/ref=28706D1866F8E21E3D025014083D6F1EFEE54D9731FAE6FB7B073FC73CAA75A08E30BBAA329E2F75D2AAB140F03FL" TargetMode="External"/><Relationship Id="rId59" Type="http://schemas.openxmlformats.org/officeDocument/2006/relationships/hyperlink" Target="consultantplus://offline/ref=28706D1866F8E21E3D025014083D6F1EFEE6459038FAE6FB7B073FC73CAA75A08E30BBAA329E2F75D2AAB140F03FL" TargetMode="External"/><Relationship Id="rId67" Type="http://schemas.openxmlformats.org/officeDocument/2006/relationships/hyperlink" Target="consultantplus://offline/ref=28706D1866F8E21E3D025014083D6F1EFEE6469C3EFAE6FB7B073FC73CAA75A08E30BBAA329E2F75D2AAB140F03FL" TargetMode="External"/><Relationship Id="rId103" Type="http://schemas.openxmlformats.org/officeDocument/2006/relationships/hyperlink" Target="consultantplus://offline/ref=28706D1866F8E21E3D025014083D6F1EFEE645923BFAE6FB7B073FC73CAA75A08E30BBAA329E2F75D2AAB140F03FL" TargetMode="External"/><Relationship Id="rId20" Type="http://schemas.openxmlformats.org/officeDocument/2006/relationships/hyperlink" Target="consultantplus://offline/ref=28706D1866F8E21E3D025014083D6F1EFEE54D973FFAE6FB7B073FC73CAA75A08E30BBAA329E2F75D2AAB140F03FL" TargetMode="External"/><Relationship Id="rId41" Type="http://schemas.openxmlformats.org/officeDocument/2006/relationships/hyperlink" Target="consultantplus://offline/ref=28706D1866F8E21E3D025014083D6F1EFEE644943BFAE6FB7B073FC73CAA75A08E30BBAA329E2F75D2AAB140F03FL" TargetMode="External"/><Relationship Id="rId54" Type="http://schemas.openxmlformats.org/officeDocument/2006/relationships/hyperlink" Target="consultantplus://offline/ref=28706D1866F8E21E3D025014083D6F1EFEE645973DFAE6FB7B073FC73CAA75A08E30BBAA329E2F75D2AAB140F03FL" TargetMode="External"/><Relationship Id="rId62" Type="http://schemas.openxmlformats.org/officeDocument/2006/relationships/hyperlink" Target="consultantplus://offline/ref=28706D1866F8E21E3D025014083D6F1EFEE6469530FAE6FB7B073FC73CAA75A08E30BBAA329E2F75D2AAB140F03FL" TargetMode="External"/><Relationship Id="rId70" Type="http://schemas.openxmlformats.org/officeDocument/2006/relationships/hyperlink" Target="consultantplus://offline/ref=28706D1866F8E21E3D025014083D6F1EFEE6469C30FAE6FB7B073FC73CAA75A08E30BBAA329E2F75D2AAB140F03FL" TargetMode="External"/><Relationship Id="rId75" Type="http://schemas.openxmlformats.org/officeDocument/2006/relationships/hyperlink" Target="consultantplus://offline/ref=28706D1866F8E21E3D025014083D6F1EFEE6469D38FAE6FB7B073FC73CAA75A08E30BBAA329E2F75D2AAB140F03FL" TargetMode="External"/><Relationship Id="rId83" Type="http://schemas.openxmlformats.org/officeDocument/2006/relationships/hyperlink" Target="consultantplus://offline/ref=28706D1866F8E21E3D025014083D6F1EFEE6469D3CFAE6FB7B073FC73CAA75A08E30BBAA329E2F75D2AAB140F03FL" TargetMode="External"/><Relationship Id="rId88" Type="http://schemas.openxmlformats.org/officeDocument/2006/relationships/hyperlink" Target="consultantplus://offline/ref=28706D1866F8E21E3D025014083D6F1EFEE6469D3FFAE6FB7B073FC73CAA75A08E30BBAA329E2F75D2AAB140F03FL" TargetMode="External"/><Relationship Id="rId91" Type="http://schemas.openxmlformats.org/officeDocument/2006/relationships/hyperlink" Target="consultantplus://offline/ref=28706D1866F8E21E3D025014083D6F1EFEE54D9530FAE6FB7B073FC73CAA75A08E30BBAA329E2F75D2AAB140F03FL" TargetMode="External"/><Relationship Id="rId96" Type="http://schemas.openxmlformats.org/officeDocument/2006/relationships/hyperlink" Target="consultantplus://offline/ref=28706D1866F8E21E3D025014083D6F1EFEE646913AFAE6FB7B073FC73CAA75A08E30BBAA329E2F75D2AAB140F03FL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hyperlink" Target="consultantplus://offline/ref=28706D1866F8E21E3D025014083D6F1EFEE645963FFAE6FB7B073FC73CAA75A08E30BBAA329E2F75D2AAB140F03FL" TargetMode="External"/><Relationship Id="rId23" Type="http://schemas.openxmlformats.org/officeDocument/2006/relationships/hyperlink" Target="consultantplus://offline/ref=28706D1866F8E21E3D025014083D6F1EFEE646973FFAE6FB7B073FC73CAA75A08E30BBAA329E2F75D2AAB140F03FL" TargetMode="External"/><Relationship Id="rId28" Type="http://schemas.openxmlformats.org/officeDocument/2006/relationships/hyperlink" Target="consultantplus://offline/ref=28706D1866F8E21E3D025014083D6F1EFEE6469731FAE6FB7B073FC73CAA75A08E30BBAA329E2F75D2AAB140F03FL" TargetMode="External"/><Relationship Id="rId36" Type="http://schemas.openxmlformats.org/officeDocument/2006/relationships/hyperlink" Target="consultantplus://offline/ref=28706D1866F8E21E3D025014083D6F1EFEE646903AFAE6FB7B073FC73CAA75A08E30BBAA329E2F75D2AAB140F03FL" TargetMode="External"/><Relationship Id="rId49" Type="http://schemas.openxmlformats.org/officeDocument/2006/relationships/hyperlink" Target="consultantplus://offline/ref=28706D1866F8E21E3D025014083D6F1EFEE54D943BFAE6FB7B073FC73CAA75A08E30BBAA329E2F75D2AAB140F03FL" TargetMode="External"/><Relationship Id="rId57" Type="http://schemas.openxmlformats.org/officeDocument/2006/relationships/hyperlink" Target="consultantplus://offline/ref=28706D1866F8E21E3D025014083D6F1EFEE6459730FAE6FB7B073FC73CAA75A08E30BBAA329E2F75D2AAB140F03FL" TargetMode="External"/><Relationship Id="rId106" Type="http://schemas.openxmlformats.org/officeDocument/2006/relationships/theme" Target="theme/theme1.xml"/><Relationship Id="rId10" Type="http://schemas.openxmlformats.org/officeDocument/2006/relationships/hyperlink" Target="consultantplus://offline/ref=28706D1866F8E21E3D025014083D6F1EFEE54D9C31FAE6FB7B073FC73CAA75A08E30BBAA329E2F75D2AAB140F03FL" TargetMode="External"/><Relationship Id="rId31" Type="http://schemas.openxmlformats.org/officeDocument/2006/relationships/hyperlink" Target="consultantplus://offline/ref=28706D1866F8E21E3D025014083D6F1EFEE5449C3EFAE6FB7B073FC73CAA75A08E30BBAA329E2F75D2AAB140F03FL" TargetMode="External"/><Relationship Id="rId44" Type="http://schemas.openxmlformats.org/officeDocument/2006/relationships/hyperlink" Target="consultantplus://offline/ref=28706D1866F8E21E3D025014083D6F1EFEE645913FFAE6FB7B073FC73CAA75A08E30BBAA329E2F75D2AAB140F03FL" TargetMode="External"/><Relationship Id="rId52" Type="http://schemas.openxmlformats.org/officeDocument/2006/relationships/hyperlink" Target="consultantplus://offline/ref=28706D1866F8E21E3D025014083D6F1EFEE646903BFAE6FB7B073FC73CAA75A08E30BBAA329E2F75D2AAB140F03FL" TargetMode="External"/><Relationship Id="rId60" Type="http://schemas.openxmlformats.org/officeDocument/2006/relationships/hyperlink" Target="consultantplus://offline/ref=28706D1866F8E21E3D025014083D6F1EFEE54D9038FAE6FB7B073FC73CAA75A08E30BBAA329E2F75D2AAB140F03FL" TargetMode="External"/><Relationship Id="rId65" Type="http://schemas.openxmlformats.org/officeDocument/2006/relationships/hyperlink" Target="consultantplus://offline/ref=28706D1866F8E21E3D025014083D6F1EFEE647933BFAE6FB7B073FC73CAA75A08E30BBAA329E2F75D2AAB140F03FL" TargetMode="External"/><Relationship Id="rId73" Type="http://schemas.openxmlformats.org/officeDocument/2006/relationships/hyperlink" Target="consultantplus://offline/ref=28706D1866F8E21E3D025014083D6F1EFEE644973BFAE6FB7B073FC73CAA75A08E30BBAA329E2F75D2AAB140F03FL" TargetMode="External"/><Relationship Id="rId78" Type="http://schemas.openxmlformats.org/officeDocument/2006/relationships/hyperlink" Target="consultantplus://offline/ref=28706D1866F8E21E3D025014083D6F1EFEE6469630FAE6FB7B073FC73CAA75A08E30BBAA329E2F75D2AAB140F03FL" TargetMode="External"/><Relationship Id="rId81" Type="http://schemas.openxmlformats.org/officeDocument/2006/relationships/hyperlink" Target="consultantplus://offline/ref=28706D1866F8E21E3D025014083D6F1EFEE6469D3BFAE6FB7B073FC73CAA75A08E30BBAA329E2F75D2AAB140F03FL" TargetMode="External"/><Relationship Id="rId86" Type="http://schemas.openxmlformats.org/officeDocument/2006/relationships/hyperlink" Target="consultantplus://offline/ref=28706D1866F8E21E3D025014083D6F1EFEE6469D3DFAE6FB7B073FC73CAA75A08E30BBAA329E2F75D2AAB140F03FL" TargetMode="External"/><Relationship Id="rId94" Type="http://schemas.openxmlformats.org/officeDocument/2006/relationships/hyperlink" Target="consultantplus://offline/ref=28706D1866F8E21E3D025014083D6F1EFEE6459238FAE6FB7B073FC73CAA75A08E30BBAA329E2F75D2AAB140F03FL" TargetMode="External"/><Relationship Id="rId99" Type="http://schemas.openxmlformats.org/officeDocument/2006/relationships/hyperlink" Target="consultantplus://offline/ref=28706D1866F8E21E3D025014083D6F1EFEE6459239FAE6FB7B073FC73CAA75A08E30BBAA329E2F75D2AAB140F03FL" TargetMode="External"/><Relationship Id="rId101" Type="http://schemas.openxmlformats.org/officeDocument/2006/relationships/hyperlink" Target="consultantplus://offline/ref=28706D1866F8E21E3D025014083D6F1EFEE54C933FFAE6FB7B073FC73CAA75A08E30BBAA329E2F75D2AAB140F03FL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28706D1866F8E21E3D025014083D6F1EFEE54D9D3CFAE6FB7B073FC73CAA75A08E30BBAA329E2F75D2AAB140F03FL" TargetMode="External"/><Relationship Id="rId13" Type="http://schemas.openxmlformats.org/officeDocument/2006/relationships/hyperlink" Target="consultantplus://offline/ref=28706D1866F8E21E3D025014083D6F1EFEE54D9D39FAE6FB7B073FC73CAA75A08E30BBAA329E2F75D2AAB140F03FL" TargetMode="External"/><Relationship Id="rId18" Type="http://schemas.openxmlformats.org/officeDocument/2006/relationships/hyperlink" Target="consultantplus://offline/ref=28706D1866F8E21E3D025014083D6F1EFEE646903FFAE6FB7B073FC73CAA75A08E30BBAA329E2F75D2AAB140F03FL" TargetMode="External"/><Relationship Id="rId39" Type="http://schemas.openxmlformats.org/officeDocument/2006/relationships/hyperlink" Target="consultantplus://offline/ref=28706D1866F8E21E3D025014083D6F1EFEE6459538FAE6FB7B073FC73CAA75A08E30BBAA329E2F75D2AAB140F03FL" TargetMode="External"/><Relationship Id="rId34" Type="http://schemas.openxmlformats.org/officeDocument/2006/relationships/hyperlink" Target="consultantplus://offline/ref=28706D1866F8E21E3D025014083D6F1EFEE645913AFAE6FB7B073FC73CAA75A08E30BBAA329E2F75D2AAB140F03FL" TargetMode="External"/><Relationship Id="rId50" Type="http://schemas.openxmlformats.org/officeDocument/2006/relationships/hyperlink" Target="consultantplus://offline/ref=28706D1866F8E21E3D025014083D6F1EFEE644963AFAE6FB7B073FC73CAA75A08E30BBAA329E2F75D2AAB140F03FL" TargetMode="External"/><Relationship Id="rId55" Type="http://schemas.openxmlformats.org/officeDocument/2006/relationships/hyperlink" Target="consultantplus://offline/ref=28706D1866F8E21E3D025014083D6F1EFEE645973EFAE6FB7B073FC73CAA75A08E30BBAA329E2F75D2AAB140F03FL" TargetMode="External"/><Relationship Id="rId76" Type="http://schemas.openxmlformats.org/officeDocument/2006/relationships/hyperlink" Target="consultantplus://offline/ref=28706D1866F8E21E3D025014083D6F1EFEE6469D39FAE6FB7B073FC73CAA75A08E30BBAA329E2F75D2AAB140F03FL" TargetMode="External"/><Relationship Id="rId97" Type="http://schemas.openxmlformats.org/officeDocument/2006/relationships/hyperlink" Target="consultantplus://offline/ref=28706D1866F8E21E3D025014083D6F1EFEE646913BFAE6FB7B073FC73CAA75A08E30BBAA329E2F75D2AAB140F03FL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14489</Words>
  <Characters>82590</Characters>
  <Application>Microsoft Office Word</Application>
  <DocSecurity>0</DocSecurity>
  <Lines>688</Lines>
  <Paragraphs>193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96886</CharactersWithSpaces>
  <SharedDoc>false</SharedDoc>
  <HLinks>
    <vt:vector size="612" baseType="variant">
      <vt:variant>
        <vt:i4>524355</vt:i4>
      </vt:variant>
      <vt:variant>
        <vt:i4>303</vt:i4>
      </vt:variant>
      <vt:variant>
        <vt:i4>0</vt:i4>
      </vt:variant>
      <vt:variant>
        <vt:i4>5</vt:i4>
      </vt:variant>
      <vt:variant>
        <vt:lpwstr/>
      </vt:variant>
      <vt:variant>
        <vt:lpwstr>P1394</vt:lpwstr>
      </vt:variant>
      <vt:variant>
        <vt:i4>655425</vt:i4>
      </vt:variant>
      <vt:variant>
        <vt:i4>300</vt:i4>
      </vt:variant>
      <vt:variant>
        <vt:i4>0</vt:i4>
      </vt:variant>
      <vt:variant>
        <vt:i4>5</vt:i4>
      </vt:variant>
      <vt:variant>
        <vt:lpwstr/>
      </vt:variant>
      <vt:variant>
        <vt:lpwstr>P913</vt:lpwstr>
      </vt:variant>
      <vt:variant>
        <vt:i4>458820</vt:i4>
      </vt:variant>
      <vt:variant>
        <vt:i4>297</vt:i4>
      </vt:variant>
      <vt:variant>
        <vt:i4>0</vt:i4>
      </vt:variant>
      <vt:variant>
        <vt:i4>5</vt:i4>
      </vt:variant>
      <vt:variant>
        <vt:lpwstr/>
      </vt:variant>
      <vt:variant>
        <vt:lpwstr>P1463</vt:lpwstr>
      </vt:variant>
      <vt:variant>
        <vt:i4>65</vt:i4>
      </vt:variant>
      <vt:variant>
        <vt:i4>294</vt:i4>
      </vt:variant>
      <vt:variant>
        <vt:i4>0</vt:i4>
      </vt:variant>
      <vt:variant>
        <vt:i4>5</vt:i4>
      </vt:variant>
      <vt:variant>
        <vt:lpwstr/>
      </vt:variant>
      <vt:variant>
        <vt:lpwstr>P818</vt:lpwstr>
      </vt:variant>
      <vt:variant>
        <vt:i4>2555959</vt:i4>
      </vt:variant>
      <vt:variant>
        <vt:i4>291</vt:i4>
      </vt:variant>
      <vt:variant>
        <vt:i4>0</vt:i4>
      </vt:variant>
      <vt:variant>
        <vt:i4>5</vt:i4>
      </vt:variant>
      <vt:variant>
        <vt:lpwstr>consultantplus://offline/ref=28706D1866F8E21E3D025014083D6F1EFEE645923BFAE6FB7B073FC73CAA75A08E30BBAA329E2F75D2AAB140F03FL</vt:lpwstr>
      </vt:variant>
      <vt:variant>
        <vt:lpwstr/>
      </vt:variant>
      <vt:variant>
        <vt:i4>2556013</vt:i4>
      </vt:variant>
      <vt:variant>
        <vt:i4>288</vt:i4>
      </vt:variant>
      <vt:variant>
        <vt:i4>0</vt:i4>
      </vt:variant>
      <vt:variant>
        <vt:i4>5</vt:i4>
      </vt:variant>
      <vt:variant>
        <vt:lpwstr>consultantplus://offline/ref=28706D1866F8E21E3D025014083D6F1EFEE6469138FAE6FB7B073FC73CAA75A08E30BBAA329E2F75D2AAB140F03FL</vt:lpwstr>
      </vt:variant>
      <vt:variant>
        <vt:lpwstr/>
      </vt:variant>
      <vt:variant>
        <vt:i4>2556007</vt:i4>
      </vt:variant>
      <vt:variant>
        <vt:i4>285</vt:i4>
      </vt:variant>
      <vt:variant>
        <vt:i4>0</vt:i4>
      </vt:variant>
      <vt:variant>
        <vt:i4>5</vt:i4>
      </vt:variant>
      <vt:variant>
        <vt:lpwstr>consultantplus://offline/ref=28706D1866F8E21E3D025014083D6F1EFEE54C933FFAE6FB7B073FC73CAA75A08E30BBAA329E2F75D2AAB140F03FL</vt:lpwstr>
      </vt:variant>
      <vt:variant>
        <vt:lpwstr/>
      </vt:variant>
      <vt:variant>
        <vt:i4>2555956</vt:i4>
      </vt:variant>
      <vt:variant>
        <vt:i4>282</vt:i4>
      </vt:variant>
      <vt:variant>
        <vt:i4>0</vt:i4>
      </vt:variant>
      <vt:variant>
        <vt:i4>5</vt:i4>
      </vt:variant>
      <vt:variant>
        <vt:lpwstr>consultantplus://offline/ref=28706D1866F8E21E3D025014083D6F1EFEE645923AFAE6FB7B073FC73CAA75A08E30BBAA329E2F75D2AAB140F03FL</vt:lpwstr>
      </vt:variant>
      <vt:variant>
        <vt:lpwstr/>
      </vt:variant>
      <vt:variant>
        <vt:i4>2556012</vt:i4>
      </vt:variant>
      <vt:variant>
        <vt:i4>279</vt:i4>
      </vt:variant>
      <vt:variant>
        <vt:i4>0</vt:i4>
      </vt:variant>
      <vt:variant>
        <vt:i4>5</vt:i4>
      </vt:variant>
      <vt:variant>
        <vt:lpwstr>consultantplus://offline/ref=28706D1866F8E21E3D025014083D6F1EFEE6459239FAE6FB7B073FC73CAA75A08E30BBAA329E2F75D2AAB140F03FL</vt:lpwstr>
      </vt:variant>
      <vt:variant>
        <vt:lpwstr/>
      </vt:variant>
      <vt:variant>
        <vt:i4>2555958</vt:i4>
      </vt:variant>
      <vt:variant>
        <vt:i4>276</vt:i4>
      </vt:variant>
      <vt:variant>
        <vt:i4>0</vt:i4>
      </vt:variant>
      <vt:variant>
        <vt:i4>5</vt:i4>
      </vt:variant>
      <vt:variant>
        <vt:lpwstr>consultantplus://offline/ref=28706D1866F8E21E3D025014083D6F1EFEE646913CFAE6FB7B073FC73CAA75A08E30BBAA329E2F75D2AAB140F03FL</vt:lpwstr>
      </vt:variant>
      <vt:variant>
        <vt:lpwstr/>
      </vt:variant>
      <vt:variant>
        <vt:i4>2555959</vt:i4>
      </vt:variant>
      <vt:variant>
        <vt:i4>273</vt:i4>
      </vt:variant>
      <vt:variant>
        <vt:i4>0</vt:i4>
      </vt:variant>
      <vt:variant>
        <vt:i4>5</vt:i4>
      </vt:variant>
      <vt:variant>
        <vt:lpwstr>consultantplus://offline/ref=28706D1866F8E21E3D025014083D6F1EFEE646913BFAE6FB7B073FC73CAA75A08E30BBAA329E2F75D2AAB140F03FL</vt:lpwstr>
      </vt:variant>
      <vt:variant>
        <vt:lpwstr/>
      </vt:variant>
      <vt:variant>
        <vt:i4>2555956</vt:i4>
      </vt:variant>
      <vt:variant>
        <vt:i4>270</vt:i4>
      </vt:variant>
      <vt:variant>
        <vt:i4>0</vt:i4>
      </vt:variant>
      <vt:variant>
        <vt:i4>5</vt:i4>
      </vt:variant>
      <vt:variant>
        <vt:lpwstr>consultantplus://offline/ref=28706D1866F8E21E3D025014083D6F1EFEE646913AFAE6FB7B073FC73CAA75A08E30BBAA329E2F75D2AAB140F03FL</vt:lpwstr>
      </vt:variant>
      <vt:variant>
        <vt:lpwstr/>
      </vt:variant>
      <vt:variant>
        <vt:i4>2556012</vt:i4>
      </vt:variant>
      <vt:variant>
        <vt:i4>267</vt:i4>
      </vt:variant>
      <vt:variant>
        <vt:i4>0</vt:i4>
      </vt:variant>
      <vt:variant>
        <vt:i4>5</vt:i4>
      </vt:variant>
      <vt:variant>
        <vt:lpwstr>consultantplus://offline/ref=28706D1866F8E21E3D025014083D6F1EFEE6469139FAE6FB7B073FC73CAA75A08E30BBAA329E2F75D2AAB140F03FL</vt:lpwstr>
      </vt:variant>
      <vt:variant>
        <vt:lpwstr/>
      </vt:variant>
      <vt:variant>
        <vt:i4>2556013</vt:i4>
      </vt:variant>
      <vt:variant>
        <vt:i4>264</vt:i4>
      </vt:variant>
      <vt:variant>
        <vt:i4>0</vt:i4>
      </vt:variant>
      <vt:variant>
        <vt:i4>5</vt:i4>
      </vt:variant>
      <vt:variant>
        <vt:lpwstr>consultantplus://offline/ref=28706D1866F8E21E3D025014083D6F1EFEE6459238FAE6FB7B073FC73CAA75A08E30BBAA329E2F75D2AAB140F03FL</vt:lpwstr>
      </vt:variant>
      <vt:variant>
        <vt:lpwstr/>
      </vt:variant>
      <vt:variant>
        <vt:i4>2556005</vt:i4>
      </vt:variant>
      <vt:variant>
        <vt:i4>261</vt:i4>
      </vt:variant>
      <vt:variant>
        <vt:i4>0</vt:i4>
      </vt:variant>
      <vt:variant>
        <vt:i4>5</vt:i4>
      </vt:variant>
      <vt:variant>
        <vt:lpwstr>consultantplus://offline/ref=28706D1866F8E21E3D025014083D6F1EFEE6469031FAE6FB7B073FC73CAA75A08E30BBAA329E2F75D2AAB140F03FL</vt:lpwstr>
      </vt:variant>
      <vt:variant>
        <vt:lpwstr/>
      </vt:variant>
      <vt:variant>
        <vt:i4>2556004</vt:i4>
      </vt:variant>
      <vt:variant>
        <vt:i4>258</vt:i4>
      </vt:variant>
      <vt:variant>
        <vt:i4>0</vt:i4>
      </vt:variant>
      <vt:variant>
        <vt:i4>5</vt:i4>
      </vt:variant>
      <vt:variant>
        <vt:lpwstr>consultantplus://offline/ref=28706D1866F8E21E3D025014083D6F1EFEE6469030FAE6FB7B073FC73CAA75A08E30BBAA329E2F75D2AAB140F03FL</vt:lpwstr>
      </vt:variant>
      <vt:variant>
        <vt:lpwstr/>
      </vt:variant>
      <vt:variant>
        <vt:i4>2555952</vt:i4>
      </vt:variant>
      <vt:variant>
        <vt:i4>255</vt:i4>
      </vt:variant>
      <vt:variant>
        <vt:i4>0</vt:i4>
      </vt:variant>
      <vt:variant>
        <vt:i4>5</vt:i4>
      </vt:variant>
      <vt:variant>
        <vt:lpwstr>consultantplus://offline/ref=28706D1866F8E21E3D025014083D6F1EFEE54D9530FAE6FB7B073FC73CAA75A08E30BBAA329E2F75D2AAB140F03FL</vt:lpwstr>
      </vt:variant>
      <vt:variant>
        <vt:lpwstr/>
      </vt:variant>
      <vt:variant>
        <vt:i4>2555957</vt:i4>
      </vt:variant>
      <vt:variant>
        <vt:i4>252</vt:i4>
      </vt:variant>
      <vt:variant>
        <vt:i4>0</vt:i4>
      </vt:variant>
      <vt:variant>
        <vt:i4>5</vt:i4>
      </vt:variant>
      <vt:variant>
        <vt:lpwstr>consultantplus://offline/ref=28706D1866F8E21E3D025014083D6F1EFEE645963DFAE6FB7B073FC73CAA75A08E30BBAA329E2F75D2AAB140F03FL</vt:lpwstr>
      </vt:variant>
      <vt:variant>
        <vt:lpwstr/>
      </vt:variant>
      <vt:variant>
        <vt:i4>2555953</vt:i4>
      </vt:variant>
      <vt:variant>
        <vt:i4>249</vt:i4>
      </vt:variant>
      <vt:variant>
        <vt:i4>0</vt:i4>
      </vt:variant>
      <vt:variant>
        <vt:i4>5</vt:i4>
      </vt:variant>
      <vt:variant>
        <vt:lpwstr>consultantplus://offline/ref=28706D1866F8E21E3D025014083D6F1EFEE646973BFAE6FB7B073FC73CAA75A08E30BBAA329E2F75D2AAB140F03FL</vt:lpwstr>
      </vt:variant>
      <vt:variant>
        <vt:lpwstr/>
      </vt:variant>
      <vt:variant>
        <vt:i4>2556006</vt:i4>
      </vt:variant>
      <vt:variant>
        <vt:i4>246</vt:i4>
      </vt:variant>
      <vt:variant>
        <vt:i4>0</vt:i4>
      </vt:variant>
      <vt:variant>
        <vt:i4>5</vt:i4>
      </vt:variant>
      <vt:variant>
        <vt:lpwstr>consultantplus://offline/ref=28706D1866F8E21E3D025014083D6F1EFEE6469D3FFAE6FB7B073FC73CAA75A08E30BBAA329E2F75D2AAB140F03FL</vt:lpwstr>
      </vt:variant>
      <vt:variant>
        <vt:lpwstr/>
      </vt:variant>
      <vt:variant>
        <vt:i4>2556005</vt:i4>
      </vt:variant>
      <vt:variant>
        <vt:i4>243</vt:i4>
      </vt:variant>
      <vt:variant>
        <vt:i4>0</vt:i4>
      </vt:variant>
      <vt:variant>
        <vt:i4>5</vt:i4>
      </vt:variant>
      <vt:variant>
        <vt:lpwstr>consultantplus://offline/ref=28706D1866F8E21E3D025014083D6F1EFEE6469D3EFAE6FB7B073FC73CAA75A08E30BBAA329E2F75D2AAB140F03FL</vt:lpwstr>
      </vt:variant>
      <vt:variant>
        <vt:lpwstr/>
      </vt:variant>
      <vt:variant>
        <vt:i4>2556004</vt:i4>
      </vt:variant>
      <vt:variant>
        <vt:i4>240</vt:i4>
      </vt:variant>
      <vt:variant>
        <vt:i4>0</vt:i4>
      </vt:variant>
      <vt:variant>
        <vt:i4>5</vt:i4>
      </vt:variant>
      <vt:variant>
        <vt:lpwstr>consultantplus://offline/ref=28706D1866F8E21E3D025014083D6F1EFEE6469D3DFAE6FB7B073FC73CAA75A08E30BBAA329E2F75D2AAB140F03FL</vt:lpwstr>
      </vt:variant>
      <vt:variant>
        <vt:lpwstr/>
      </vt:variant>
      <vt:variant>
        <vt:i4>2555954</vt:i4>
      </vt:variant>
      <vt:variant>
        <vt:i4>237</vt:i4>
      </vt:variant>
      <vt:variant>
        <vt:i4>0</vt:i4>
      </vt:variant>
      <vt:variant>
        <vt:i4>5</vt:i4>
      </vt:variant>
      <vt:variant>
        <vt:lpwstr>consultantplus://offline/ref=28706D1866F8E21E3D025014083D6F1EFEE646973AFAE6FB7B073FC73CAA75A08E30BBAA329E2F75D2AAB140F03FL</vt:lpwstr>
      </vt:variant>
      <vt:variant>
        <vt:lpwstr/>
      </vt:variant>
      <vt:variant>
        <vt:i4>2556007</vt:i4>
      </vt:variant>
      <vt:variant>
        <vt:i4>234</vt:i4>
      </vt:variant>
      <vt:variant>
        <vt:i4>0</vt:i4>
      </vt:variant>
      <vt:variant>
        <vt:i4>5</vt:i4>
      </vt:variant>
      <vt:variant>
        <vt:lpwstr>consultantplus://offline/ref=28706D1866F8E21E3D025014083D6F1EFEE6459131FAE6FB7B073FC73CAA75A08E30BBAA329E2F75D2AAB140F03FL</vt:lpwstr>
      </vt:variant>
      <vt:variant>
        <vt:lpwstr/>
      </vt:variant>
      <vt:variant>
        <vt:i4>2556003</vt:i4>
      </vt:variant>
      <vt:variant>
        <vt:i4>231</vt:i4>
      </vt:variant>
      <vt:variant>
        <vt:i4>0</vt:i4>
      </vt:variant>
      <vt:variant>
        <vt:i4>5</vt:i4>
      </vt:variant>
      <vt:variant>
        <vt:lpwstr>consultantplus://offline/ref=28706D1866F8E21E3D025014083D6F1EFEE6469D3CFAE6FB7B073FC73CAA75A08E30BBAA329E2F75D2AAB140F03FL</vt:lpwstr>
      </vt:variant>
      <vt:variant>
        <vt:lpwstr/>
      </vt:variant>
      <vt:variant>
        <vt:i4>2556010</vt:i4>
      </vt:variant>
      <vt:variant>
        <vt:i4>228</vt:i4>
      </vt:variant>
      <vt:variant>
        <vt:i4>0</vt:i4>
      </vt:variant>
      <vt:variant>
        <vt:i4>5</vt:i4>
      </vt:variant>
      <vt:variant>
        <vt:lpwstr>consultantplus://offline/ref=28706D1866F8E21E3D025014083D6F1EFEE6469739FAE6FB7B073FC73CAA75A08E30BBAA329E2F75D2AAB140F03FL</vt:lpwstr>
      </vt:variant>
      <vt:variant>
        <vt:lpwstr/>
      </vt:variant>
      <vt:variant>
        <vt:i4>2556002</vt:i4>
      </vt:variant>
      <vt:variant>
        <vt:i4>225</vt:i4>
      </vt:variant>
      <vt:variant>
        <vt:i4>0</vt:i4>
      </vt:variant>
      <vt:variant>
        <vt:i4>5</vt:i4>
      </vt:variant>
      <vt:variant>
        <vt:lpwstr>consultantplus://offline/ref=28706D1866F8E21E3D025014083D6F1EFEE6469D3BFAE6FB7B073FC73CAA75A08E30BBAA329E2F75D2AAB140F03FL</vt:lpwstr>
      </vt:variant>
      <vt:variant>
        <vt:lpwstr/>
      </vt:variant>
      <vt:variant>
        <vt:i4>2556011</vt:i4>
      </vt:variant>
      <vt:variant>
        <vt:i4>222</vt:i4>
      </vt:variant>
      <vt:variant>
        <vt:i4>0</vt:i4>
      </vt:variant>
      <vt:variant>
        <vt:i4>5</vt:i4>
      </vt:variant>
      <vt:variant>
        <vt:lpwstr>consultantplus://offline/ref=28706D1866F8E21E3D025014083D6F1EFEE6469738FAE6FB7B073FC73CAA75A08E30BBAA329E2F75D2AAB140F03FL</vt:lpwstr>
      </vt:variant>
      <vt:variant>
        <vt:lpwstr/>
      </vt:variant>
      <vt:variant>
        <vt:i4>2556003</vt:i4>
      </vt:variant>
      <vt:variant>
        <vt:i4>219</vt:i4>
      </vt:variant>
      <vt:variant>
        <vt:i4>0</vt:i4>
      </vt:variant>
      <vt:variant>
        <vt:i4>5</vt:i4>
      </vt:variant>
      <vt:variant>
        <vt:lpwstr>consultantplus://offline/ref=28706D1866F8E21E3D025014083D6F1EFEE6469631FAE6FB7B073FC73CAA75A08E30BBAA329E2F75D2AAB140F03FL</vt:lpwstr>
      </vt:variant>
      <vt:variant>
        <vt:lpwstr/>
      </vt:variant>
      <vt:variant>
        <vt:i4>2556002</vt:i4>
      </vt:variant>
      <vt:variant>
        <vt:i4>216</vt:i4>
      </vt:variant>
      <vt:variant>
        <vt:i4>0</vt:i4>
      </vt:variant>
      <vt:variant>
        <vt:i4>5</vt:i4>
      </vt:variant>
      <vt:variant>
        <vt:lpwstr>consultantplus://offline/ref=28706D1866F8E21E3D025014083D6F1EFEE6469630FAE6FB7B073FC73CAA75A08E30BBAA329E2F75D2AAB140F03FL</vt:lpwstr>
      </vt:variant>
      <vt:variant>
        <vt:lpwstr/>
      </vt:variant>
      <vt:variant>
        <vt:i4>2556001</vt:i4>
      </vt:variant>
      <vt:variant>
        <vt:i4>213</vt:i4>
      </vt:variant>
      <vt:variant>
        <vt:i4>0</vt:i4>
      </vt:variant>
      <vt:variant>
        <vt:i4>5</vt:i4>
      </vt:variant>
      <vt:variant>
        <vt:lpwstr>consultantplus://offline/ref=28706D1866F8E21E3D025014083D6F1EFEE6469D3AFAE6FB7B073FC73CAA75A08E30BBAA329E2F75D2AAB140F03FL</vt:lpwstr>
      </vt:variant>
      <vt:variant>
        <vt:lpwstr/>
      </vt:variant>
      <vt:variant>
        <vt:i4>2555961</vt:i4>
      </vt:variant>
      <vt:variant>
        <vt:i4>210</vt:i4>
      </vt:variant>
      <vt:variant>
        <vt:i4>0</vt:i4>
      </vt:variant>
      <vt:variant>
        <vt:i4>5</vt:i4>
      </vt:variant>
      <vt:variant>
        <vt:lpwstr>consultantplus://offline/ref=28706D1866F8E21E3D025014083D6F1EFEE6469D39FAE6FB7B073FC73CAA75A08E30BBAA329E2F75D2AAB140F03FL</vt:lpwstr>
      </vt:variant>
      <vt:variant>
        <vt:lpwstr/>
      </vt:variant>
      <vt:variant>
        <vt:i4>2555960</vt:i4>
      </vt:variant>
      <vt:variant>
        <vt:i4>207</vt:i4>
      </vt:variant>
      <vt:variant>
        <vt:i4>0</vt:i4>
      </vt:variant>
      <vt:variant>
        <vt:i4>5</vt:i4>
      </vt:variant>
      <vt:variant>
        <vt:lpwstr>consultantplus://offline/ref=28706D1866F8E21E3D025014083D6F1EFEE6469D38FAE6FB7B073FC73CAA75A08E30BBAA329E2F75D2AAB140F03FL</vt:lpwstr>
      </vt:variant>
      <vt:variant>
        <vt:lpwstr/>
      </vt:variant>
      <vt:variant>
        <vt:i4>2555956</vt:i4>
      </vt:variant>
      <vt:variant>
        <vt:i4>204</vt:i4>
      </vt:variant>
      <vt:variant>
        <vt:i4>0</vt:i4>
      </vt:variant>
      <vt:variant>
        <vt:i4>5</vt:i4>
      </vt:variant>
      <vt:variant>
        <vt:lpwstr>consultantplus://offline/ref=28706D1866F8E21E3D025014083D6F1EFEE646963FFAE6FB7B073FC73CAA75A08E30BBAA329E2F75D2AAB140F03FL</vt:lpwstr>
      </vt:variant>
      <vt:variant>
        <vt:lpwstr/>
      </vt:variant>
      <vt:variant>
        <vt:i4>2555955</vt:i4>
      </vt:variant>
      <vt:variant>
        <vt:i4>201</vt:i4>
      </vt:variant>
      <vt:variant>
        <vt:i4>0</vt:i4>
      </vt:variant>
      <vt:variant>
        <vt:i4>5</vt:i4>
      </vt:variant>
      <vt:variant>
        <vt:lpwstr>consultantplus://offline/ref=28706D1866F8E21E3D025014083D6F1EFEE644973BFAE6FB7B073FC73CAA75A08E30BBAA329E2F75D2AAB140F03FL</vt:lpwstr>
      </vt:variant>
      <vt:variant>
        <vt:lpwstr/>
      </vt:variant>
      <vt:variant>
        <vt:i4>2555958</vt:i4>
      </vt:variant>
      <vt:variant>
        <vt:i4>198</vt:i4>
      </vt:variant>
      <vt:variant>
        <vt:i4>0</vt:i4>
      </vt:variant>
      <vt:variant>
        <vt:i4>5</vt:i4>
      </vt:variant>
      <vt:variant>
        <vt:lpwstr>consultantplus://offline/ref=28706D1866F8E21E3D025014083D6F1EFEE6469C31FAE6FB7B073FC73CAA75A08E30BBAA329E2F75D2AAB140F03FL</vt:lpwstr>
      </vt:variant>
      <vt:variant>
        <vt:lpwstr/>
      </vt:variant>
      <vt:variant>
        <vt:i4>2556011</vt:i4>
      </vt:variant>
      <vt:variant>
        <vt:i4>195</vt:i4>
      </vt:variant>
      <vt:variant>
        <vt:i4>0</vt:i4>
      </vt:variant>
      <vt:variant>
        <vt:i4>5</vt:i4>
      </vt:variant>
      <vt:variant>
        <vt:lpwstr>consultantplus://offline/ref=28706D1866F8E21E3D025014083D6F1EFEE6469639FAE6FB7B073FC73CAA75A08E30BBAA329E2F75D2AAB140F03FL</vt:lpwstr>
      </vt:variant>
      <vt:variant>
        <vt:lpwstr/>
      </vt:variant>
      <vt:variant>
        <vt:i4>2555959</vt:i4>
      </vt:variant>
      <vt:variant>
        <vt:i4>192</vt:i4>
      </vt:variant>
      <vt:variant>
        <vt:i4>0</vt:i4>
      </vt:variant>
      <vt:variant>
        <vt:i4>5</vt:i4>
      </vt:variant>
      <vt:variant>
        <vt:lpwstr>consultantplus://offline/ref=28706D1866F8E21E3D025014083D6F1EFEE6469C30FAE6FB7B073FC73CAA75A08E30BBAA329E2F75D2AAB140F03FL</vt:lpwstr>
      </vt:variant>
      <vt:variant>
        <vt:lpwstr/>
      </vt:variant>
      <vt:variant>
        <vt:i4>2556001</vt:i4>
      </vt:variant>
      <vt:variant>
        <vt:i4>189</vt:i4>
      </vt:variant>
      <vt:variant>
        <vt:i4>0</vt:i4>
      </vt:variant>
      <vt:variant>
        <vt:i4>5</vt:i4>
      </vt:variant>
      <vt:variant>
        <vt:lpwstr>consultantplus://offline/ref=28706D1866F8E21E3D025014083D6F1EFEE6469C3FFAE6FB7B073FC73CAA75A08E30BBAA329E2F75D2AAB140F03FL</vt:lpwstr>
      </vt:variant>
      <vt:variant>
        <vt:lpwstr/>
      </vt:variant>
      <vt:variant>
        <vt:i4>2555952</vt:i4>
      </vt:variant>
      <vt:variant>
        <vt:i4>186</vt:i4>
      </vt:variant>
      <vt:variant>
        <vt:i4>0</vt:i4>
      </vt:variant>
      <vt:variant>
        <vt:i4>5</vt:i4>
      </vt:variant>
      <vt:variant>
        <vt:lpwstr>consultantplus://offline/ref=28706D1866F8E21E3D025014083D6F1EFEE5429C30FAE6FB7B073FC73CAA75A08E30BBAA329E2F75D2AAB140F03FL</vt:lpwstr>
      </vt:variant>
      <vt:variant>
        <vt:lpwstr/>
      </vt:variant>
      <vt:variant>
        <vt:i4>2556002</vt:i4>
      </vt:variant>
      <vt:variant>
        <vt:i4>183</vt:i4>
      </vt:variant>
      <vt:variant>
        <vt:i4>0</vt:i4>
      </vt:variant>
      <vt:variant>
        <vt:i4>5</vt:i4>
      </vt:variant>
      <vt:variant>
        <vt:lpwstr>consultantplus://offline/ref=28706D1866F8E21E3D025014083D6F1EFEE6469C3EFAE6FB7B073FC73CAA75A08E30BBAA329E2F75D2AAB140F03FL</vt:lpwstr>
      </vt:variant>
      <vt:variant>
        <vt:lpwstr/>
      </vt:variant>
      <vt:variant>
        <vt:i4>2555952</vt:i4>
      </vt:variant>
      <vt:variant>
        <vt:i4>180</vt:i4>
      </vt:variant>
      <vt:variant>
        <vt:i4>0</vt:i4>
      </vt:variant>
      <vt:variant>
        <vt:i4>5</vt:i4>
      </vt:variant>
      <vt:variant>
        <vt:lpwstr>consultantplus://offline/ref=28706D1866F8E21E3D025014083D6F1EFEE645963AFAE6FB7B073FC73CAA75A08E30BBAA329E2F75D2AAB140F03FL</vt:lpwstr>
      </vt:variant>
      <vt:variant>
        <vt:lpwstr/>
      </vt:variant>
      <vt:variant>
        <vt:i4>2555956</vt:i4>
      </vt:variant>
      <vt:variant>
        <vt:i4>177</vt:i4>
      </vt:variant>
      <vt:variant>
        <vt:i4>0</vt:i4>
      </vt:variant>
      <vt:variant>
        <vt:i4>5</vt:i4>
      </vt:variant>
      <vt:variant>
        <vt:lpwstr>consultantplus://offline/ref=28706D1866F8E21E3D025014083D6F1EFEE647933BFAE6FB7B073FC73CAA75A08E30BBAA329E2F75D2AAB140F03FL</vt:lpwstr>
      </vt:variant>
      <vt:variant>
        <vt:lpwstr/>
      </vt:variant>
      <vt:variant>
        <vt:i4>2556003</vt:i4>
      </vt:variant>
      <vt:variant>
        <vt:i4>174</vt:i4>
      </vt:variant>
      <vt:variant>
        <vt:i4>0</vt:i4>
      </vt:variant>
      <vt:variant>
        <vt:i4>5</vt:i4>
      </vt:variant>
      <vt:variant>
        <vt:lpwstr>consultantplus://offline/ref=28706D1866F8E21E3D025014083D6F1EFEE6469C3DFAE6FB7B073FC73CAA75A08E30BBAA329E2F75D2AAB140F03FL</vt:lpwstr>
      </vt:variant>
      <vt:variant>
        <vt:lpwstr/>
      </vt:variant>
      <vt:variant>
        <vt:i4>2555952</vt:i4>
      </vt:variant>
      <vt:variant>
        <vt:i4>171</vt:i4>
      </vt:variant>
      <vt:variant>
        <vt:i4>0</vt:i4>
      </vt:variant>
      <vt:variant>
        <vt:i4>5</vt:i4>
      </vt:variant>
      <vt:variant>
        <vt:lpwstr>consultantplus://offline/ref=28706D1866F8E21E3D025014083D6F1EFEE647943AFAE6FB7B073FC73CAA75A08E30BBAA329E2F75D2AAB140F03FL</vt:lpwstr>
      </vt:variant>
      <vt:variant>
        <vt:lpwstr/>
      </vt:variant>
      <vt:variant>
        <vt:i4>2556001</vt:i4>
      </vt:variant>
      <vt:variant>
        <vt:i4>168</vt:i4>
      </vt:variant>
      <vt:variant>
        <vt:i4>0</vt:i4>
      </vt:variant>
      <vt:variant>
        <vt:i4>5</vt:i4>
      </vt:variant>
      <vt:variant>
        <vt:lpwstr>consultantplus://offline/ref=28706D1866F8E21E3D025014083D6F1EFEE6469530FAE6FB7B073FC73CAA75A08E30BBAA329E2F75D2AAB140F03FL</vt:lpwstr>
      </vt:variant>
      <vt:variant>
        <vt:lpwstr/>
      </vt:variant>
      <vt:variant>
        <vt:i4>2556008</vt:i4>
      </vt:variant>
      <vt:variant>
        <vt:i4>165</vt:i4>
      </vt:variant>
      <vt:variant>
        <vt:i4>0</vt:i4>
      </vt:variant>
      <vt:variant>
        <vt:i4>5</vt:i4>
      </vt:variant>
      <vt:variant>
        <vt:lpwstr>consultantplus://offline/ref=28706D1866F8E21E3D025014083D6F1EFEE6459639FAE6FB7B073FC73CAA75A08E30BBAA329E2F75D2AAB140F03FL</vt:lpwstr>
      </vt:variant>
      <vt:variant>
        <vt:lpwstr/>
      </vt:variant>
      <vt:variant>
        <vt:i4>2555965</vt:i4>
      </vt:variant>
      <vt:variant>
        <vt:i4>162</vt:i4>
      </vt:variant>
      <vt:variant>
        <vt:i4>0</vt:i4>
      </vt:variant>
      <vt:variant>
        <vt:i4>5</vt:i4>
      </vt:variant>
      <vt:variant>
        <vt:lpwstr>consultantplus://offline/ref=28706D1866F8E21E3D025014083D6F1EFEE54D9038FAE6FB7B073FC73CAA75A08E30BBAA329E2F75D2AAB140F03FL</vt:lpwstr>
      </vt:variant>
      <vt:variant>
        <vt:lpwstr/>
      </vt:variant>
      <vt:variant>
        <vt:i4>2556015</vt:i4>
      </vt:variant>
      <vt:variant>
        <vt:i4>159</vt:i4>
      </vt:variant>
      <vt:variant>
        <vt:i4>0</vt:i4>
      </vt:variant>
      <vt:variant>
        <vt:i4>5</vt:i4>
      </vt:variant>
      <vt:variant>
        <vt:lpwstr>consultantplus://offline/ref=28706D1866F8E21E3D025014083D6F1EFEE6459038FAE6FB7B073FC73CAA75A08E30BBAA329E2F75D2AAB140F03FL</vt:lpwstr>
      </vt:variant>
      <vt:variant>
        <vt:lpwstr/>
      </vt:variant>
      <vt:variant>
        <vt:i4>2556001</vt:i4>
      </vt:variant>
      <vt:variant>
        <vt:i4>156</vt:i4>
      </vt:variant>
      <vt:variant>
        <vt:i4>0</vt:i4>
      </vt:variant>
      <vt:variant>
        <vt:i4>5</vt:i4>
      </vt:variant>
      <vt:variant>
        <vt:lpwstr>consultantplus://offline/ref=28706D1866F8E21E3D025014083D6F1EFEE6459731FAE6FB7B073FC73CAA75A08E30BBAA329E2F75D2AAB140F03FL</vt:lpwstr>
      </vt:variant>
      <vt:variant>
        <vt:lpwstr/>
      </vt:variant>
      <vt:variant>
        <vt:i4>2556000</vt:i4>
      </vt:variant>
      <vt:variant>
        <vt:i4>153</vt:i4>
      </vt:variant>
      <vt:variant>
        <vt:i4>0</vt:i4>
      </vt:variant>
      <vt:variant>
        <vt:i4>5</vt:i4>
      </vt:variant>
      <vt:variant>
        <vt:lpwstr>consultantplus://offline/ref=28706D1866F8E21E3D025014083D6F1EFEE6459730FAE6FB7B073FC73CAA75A08E30BBAA329E2F75D2AAB140F03FL</vt:lpwstr>
      </vt:variant>
      <vt:variant>
        <vt:lpwstr/>
      </vt:variant>
      <vt:variant>
        <vt:i4>2555958</vt:i4>
      </vt:variant>
      <vt:variant>
        <vt:i4>150</vt:i4>
      </vt:variant>
      <vt:variant>
        <vt:i4>0</vt:i4>
      </vt:variant>
      <vt:variant>
        <vt:i4>5</vt:i4>
      </vt:variant>
      <vt:variant>
        <vt:lpwstr>consultantplus://offline/ref=28706D1866F8E21E3D025014083D6F1EFEE645973FFAE6FB7B073FC73CAA75A08E30BBAA329E2F75D2AAB140F03FL</vt:lpwstr>
      </vt:variant>
      <vt:variant>
        <vt:lpwstr/>
      </vt:variant>
      <vt:variant>
        <vt:i4>2555957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consultantplus://offline/ref=28706D1866F8E21E3D025014083D6F1EFEE645973EFAE6FB7B073FC73CAA75A08E30BBAA329E2F75D2AAB140F03FL</vt:lpwstr>
      </vt:variant>
      <vt:variant>
        <vt:lpwstr/>
      </vt:variant>
      <vt:variant>
        <vt:i4>2555956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consultantplus://offline/ref=28706D1866F8E21E3D025014083D6F1EFEE645973DFAE6FB7B073FC73CAA75A08E30BBAA329E2F75D2AAB140F03FL</vt:lpwstr>
      </vt:variant>
      <vt:variant>
        <vt:lpwstr/>
      </vt:variant>
      <vt:variant>
        <vt:i4>2555959</vt:i4>
      </vt:variant>
      <vt:variant>
        <vt:i4>141</vt:i4>
      </vt:variant>
      <vt:variant>
        <vt:i4>0</vt:i4>
      </vt:variant>
      <vt:variant>
        <vt:i4>5</vt:i4>
      </vt:variant>
      <vt:variant>
        <vt:lpwstr>consultantplus://offline/ref=28706D1866F8E21E3D025014083D6F1EFEE646903CFAE6FB7B073FC73CAA75A08E30BBAA329E2F75D2AAB140F03FL</vt:lpwstr>
      </vt:variant>
      <vt:variant>
        <vt:lpwstr/>
      </vt:variant>
      <vt:variant>
        <vt:i4>2555958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consultantplus://offline/ref=28706D1866F8E21E3D025014083D6F1EFEE646903BFAE6FB7B073FC73CAA75A08E30BBAA329E2F75D2AAB140F03FL</vt:lpwstr>
      </vt:variant>
      <vt:variant>
        <vt:lpwstr/>
      </vt:variant>
      <vt:variant>
        <vt:i4>2555953</vt:i4>
      </vt:variant>
      <vt:variant>
        <vt:i4>135</vt:i4>
      </vt:variant>
      <vt:variant>
        <vt:i4>0</vt:i4>
      </vt:variant>
      <vt:variant>
        <vt:i4>5</vt:i4>
      </vt:variant>
      <vt:variant>
        <vt:lpwstr>consultantplus://offline/ref=28706D1866F8E21E3D025014083D6F1EFEE645973AFAE6FB7B073FC73CAA75A08E30BBAA329E2F75D2AAB140F03FL</vt:lpwstr>
      </vt:variant>
      <vt:variant>
        <vt:lpwstr/>
      </vt:variant>
      <vt:variant>
        <vt:i4>2555953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consultantplus://offline/ref=28706D1866F8E21E3D025014083D6F1EFEE644963AFAE6FB7B073FC73CAA75A08E30BBAA329E2F75D2AAB140F03FL</vt:lpwstr>
      </vt:variant>
      <vt:variant>
        <vt:lpwstr/>
      </vt:variant>
      <vt:variant>
        <vt:i4>2556003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consultantplus://offline/ref=28706D1866F8E21E3D025014083D6F1EFEE54D943BFAE6FB7B073FC73CAA75A08E30BBAA329E2F75D2AAB140F03FL</vt:lpwstr>
      </vt:variant>
      <vt:variant>
        <vt:lpwstr/>
      </vt:variant>
      <vt:variant>
        <vt:i4>2555959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consultantplus://offline/ref=28706D1866F8E21E3D025014083D6F1EFEE646963EFAE6FB7B073FC73CAA75A08E30BBAA329E2F75D2AAB140F03FL</vt:lpwstr>
      </vt:variant>
      <vt:variant>
        <vt:lpwstr/>
      </vt:variant>
      <vt:variant>
        <vt:i4>2555958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consultantplus://offline/ref=28706D1866F8E21E3D025014083D6F1EFEE646963DFAE6FB7B073FC73CAA75A08E30BBAA329E2F75D2AAB140F03FL</vt:lpwstr>
      </vt:variant>
      <vt:variant>
        <vt:lpwstr/>
      </vt:variant>
      <vt:variant>
        <vt:i4>2555955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consultantplus://offline/ref=28706D1866F8E21E3D025014083D6F1EFEE54D9731FAE6FB7B073FC73CAA75A08E30BBAA329E2F75D2AAB140F03FL</vt:lpwstr>
      </vt:variant>
      <vt:variant>
        <vt:lpwstr/>
      </vt:variant>
      <vt:variant>
        <vt:i4>2556006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consultantplus://offline/ref=28706D1866F8E21E3D025014083D6F1EFEE6459130FAE6FB7B073FC73CAA75A08E30BBAA329E2F75D2AAB140F03FL</vt:lpwstr>
      </vt:variant>
      <vt:variant>
        <vt:lpwstr/>
      </vt:variant>
      <vt:variant>
        <vt:i4>2555952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consultantplus://offline/ref=28706D1866F8E21E3D025014083D6F1EFEE645913FFAE6FB7B073FC73CAA75A08E30BBAA329E2F75D2AAB140F03FL</vt:lpwstr>
      </vt:variant>
      <vt:variant>
        <vt:lpwstr/>
      </vt:variant>
      <vt:variant>
        <vt:i4>2555955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consultantplus://offline/ref=28706D1866F8E21E3D025014083D6F1EFEE645913EFAE6FB7B073FC73CAA75A08E30BBAA329E2F75D2AAB140F03FL</vt:lpwstr>
      </vt:variant>
      <vt:variant>
        <vt:lpwstr/>
      </vt:variant>
      <vt:variant>
        <vt:i4>2555954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consultantplus://offline/ref=28706D1866F8E21E3D025014083D6F1EFEE645913DFAE6FB7B073FC73CAA75A08E30BBAA329E2F75D2AAB140F03FL</vt:lpwstr>
      </vt:variant>
      <vt:variant>
        <vt:lpwstr/>
      </vt:variant>
      <vt:variant>
        <vt:i4>2555952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consultantplus://offline/ref=28706D1866F8E21E3D025014083D6F1EFEE644943BFAE6FB7B073FC73CAA75A08E30BBAA329E2F75D2AAB140F03FL</vt:lpwstr>
      </vt:variant>
      <vt:variant>
        <vt:lpwstr/>
      </vt:variant>
      <vt:variant>
        <vt:i4>2555957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consultantplus://offline/ref=28706D1866F8E21E3D025014083D6F1EFEE645933AFAE6FB7B073FC73CAA75A08E30BBAA329E2F75D2AAB140F03FL</vt:lpwstr>
      </vt:variant>
      <vt:variant>
        <vt:lpwstr/>
      </vt:variant>
      <vt:variant>
        <vt:i4>2556010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consultantplus://offline/ref=28706D1866F8E21E3D025014083D6F1EFEE6459538FAE6FB7B073FC73CAA75A08E30BBAA329E2F75D2AAB140F03FL</vt:lpwstr>
      </vt:variant>
      <vt:variant>
        <vt:lpwstr/>
      </vt:variant>
      <vt:variant>
        <vt:i4>2555958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consultantplus://offline/ref=28706D1866F8E21E3D025014083D6F1EFEE645933BFAE6FB7B073FC73CAA75A08E30BBAA329E2F75D2AAB140F03FL</vt:lpwstr>
      </vt:variant>
      <vt:variant>
        <vt:lpwstr/>
      </vt:variant>
      <vt:variant>
        <vt:i4>2556006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consultantplus://offline/ref=28706D1866F8E21E3D025014083D6F1EFEE6449D3DFAE6FB7B073FC73CAA75A08E30BBAA329E2F75D2AAB140F03FL</vt:lpwstr>
      </vt:variant>
      <vt:variant>
        <vt:lpwstr/>
      </vt:variant>
      <vt:variant>
        <vt:i4>2555957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consultantplus://offline/ref=28706D1866F8E21E3D025014083D6F1EFEE646903AFAE6FB7B073FC73CAA75A08E30BBAA329E2F75D2AAB140F03FL</vt:lpwstr>
      </vt:variant>
      <vt:variant>
        <vt:lpwstr/>
      </vt:variant>
      <vt:variant>
        <vt:i4>2556000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consultantplus://offline/ref=28706D1866F8E21E3D025014083D6F1EFEE54D913DFAE6FB7B073FC73CAA75A08E30BBAA329E2F75D2AAB140F03FL</vt:lpwstr>
      </vt:variant>
      <vt:variant>
        <vt:lpwstr/>
      </vt:variant>
      <vt:variant>
        <vt:i4>2555959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consultantplus://offline/ref=28706D1866F8E21E3D025014083D6F1EFEE645913AFAE6FB7B073FC73CAA75A08E30BBAA329E2F75D2AAB140F03FL</vt:lpwstr>
      </vt:variant>
      <vt:variant>
        <vt:lpwstr/>
      </vt:variant>
      <vt:variant>
        <vt:i4>2556006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consultantplus://offline/ref=28706D1866F8E21E3D025014083D6F1EFEE54D953FFAE6FB7B073FC73CAA75A08E30BBAA329E2F75D2AAB140F03FL</vt:lpwstr>
      </vt:variant>
      <vt:variant>
        <vt:lpwstr/>
      </vt:variant>
      <vt:variant>
        <vt:i4>2556013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consultantplus://offline/ref=28706D1866F8E21E3D025014083D6F1EFEE6469039FAE6FB7B073FC73CAA75A08E30BBAA329E2F75D2AAB140F03FL</vt:lpwstr>
      </vt:variant>
      <vt:variant>
        <vt:lpwstr/>
      </vt:variant>
      <vt:variant>
        <vt:i4>2556003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consultantplus://offline/ref=28706D1866F8E21E3D025014083D6F1EFEE5449C3EFAE6FB7B073FC73CAA75A08E30BBAA329E2F75D2AAB140F03FL</vt:lpwstr>
      </vt:variant>
      <vt:variant>
        <vt:lpwstr/>
      </vt:variant>
      <vt:variant>
        <vt:i4>2556012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consultantplus://offline/ref=28706D1866F8E21E3D025014083D6F1EFEE6469038FAE6FB7B073FC73CAA75A08E30BBAA329E2F75D2AAB140F03FL</vt:lpwstr>
      </vt:variant>
      <vt:variant>
        <vt:lpwstr/>
      </vt:variant>
      <vt:variant>
        <vt:i4>2555961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consultantplus://offline/ref=28706D1866F8E21E3D025014083D6F1EFEE6479D38FAE6FB7B073FC73CAA75A08E30BBAA329E2F75D2AAB140F03FL</vt:lpwstr>
      </vt:variant>
      <vt:variant>
        <vt:lpwstr/>
      </vt:variant>
      <vt:variant>
        <vt:i4>2556002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consultantplus://offline/ref=28706D1866F8E21E3D025014083D6F1EFEE6469731FAE6FB7B073FC73CAA75A08E30BBAA329E2F75D2AAB140F03FL</vt:lpwstr>
      </vt:variant>
      <vt:variant>
        <vt:lpwstr/>
      </vt:variant>
      <vt:variant>
        <vt:i4>2555953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consultantplus://offline/ref=28706D1866F8E21E3D025014083D6F1EFEE646963CFAE6FB7B073FC73CAA75A08E30BBAA329E2F75D2AAB140F03FL</vt:lpwstr>
      </vt:variant>
      <vt:variant>
        <vt:lpwstr/>
      </vt:variant>
      <vt:variant>
        <vt:i4>2556006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consultantplus://offline/ref=28706D1866F8E21E3D025014083D6F1EFEE6449030FAE6FB7B073FC73CAA75A08E30BBAA329E2F75D2AAB140F03FL</vt:lpwstr>
      </vt:variant>
      <vt:variant>
        <vt:lpwstr/>
      </vt:variant>
      <vt:variant>
        <vt:i4>2555959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consultantplus://offline/ref=28706D1866F8E21E3D025014083D6F1EFEE645943DFAE6FB7B073FC73CAA75A08E30BBAA329E2F75D2AAB140F03FL</vt:lpwstr>
      </vt:variant>
      <vt:variant>
        <vt:lpwstr/>
      </vt:variant>
      <vt:variant>
        <vt:i4>2556003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consultantplus://offline/ref=28706D1866F8E21E3D025014083D6F1EFEE6469730FAE6FB7B073FC73CAA75A08E30BBAA329E2F75D2AAB140F03FL</vt:lpwstr>
      </vt:variant>
      <vt:variant>
        <vt:lpwstr/>
      </vt:variant>
      <vt:variant>
        <vt:i4>2555957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consultantplus://offline/ref=28706D1866F8E21E3D025014083D6F1EFEE646973FFAE6FB7B073FC73CAA75A08E30BBAA329E2F75D2AAB140F03FL</vt:lpwstr>
      </vt:variant>
      <vt:variant>
        <vt:lpwstr/>
      </vt:variant>
      <vt:variant>
        <vt:i4>2555958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consultantplus://offline/ref=28706D1866F8E21E3D025014083D6F1EFEE646973EFAE6FB7B073FC73CAA75A08E30BBAA329E2F75D2AAB140F03FL</vt:lpwstr>
      </vt:variant>
      <vt:variant>
        <vt:lpwstr/>
      </vt:variant>
      <vt:variant>
        <vt:i4>2555959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consultantplus://offline/ref=28706D1866F8E21E3D025014083D6F1EFEE646973DFAE6FB7B073FC73CAA75A08E30BBAA329E2F75D2AAB140F03FL</vt:lpwstr>
      </vt:variant>
      <vt:variant>
        <vt:lpwstr/>
      </vt:variant>
      <vt:variant>
        <vt:i4>2556004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consultantplus://offline/ref=28706D1866F8E21E3D025014083D6F1EFEE54D973FFAE6FB7B073FC73CAA75A08E30BBAA329E2F75D2AAB140F03FL</vt:lpwstr>
      </vt:variant>
      <vt:variant>
        <vt:lpwstr/>
      </vt:variant>
      <vt:variant>
        <vt:i4>2556007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consultantplus://offline/ref=28706D1866F8E21E3D025014083D6F1EFEE6449D3EFAE6FB7B073FC73CAA75A08E30BBAA329E2F75D2AAB140F03FL</vt:lpwstr>
      </vt:variant>
      <vt:variant>
        <vt:lpwstr/>
      </vt:variant>
      <vt:variant>
        <vt:i4>2555954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consultantplus://offline/ref=28706D1866F8E21E3D025014083D6F1EFEE646903FFAE6FB7B073FC73CAA75A08E30BBAA329E2F75D2AAB140F03FL</vt:lpwstr>
      </vt:variant>
      <vt:variant>
        <vt:lpwstr/>
      </vt:variant>
      <vt:variant>
        <vt:i4>2555953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consultantplus://offline/ref=28706D1866F8E21E3D025014083D6F1EFEE646903EFAE6FB7B073FC73CAA75A08E30BBAA329E2F75D2AAB140F03FL</vt:lpwstr>
      </vt:variant>
      <vt:variant>
        <vt:lpwstr/>
      </vt:variant>
      <vt:variant>
        <vt:i4>2555952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consultantplus://offline/ref=28706D1866F8E21E3D025014083D6F1EFEE646903DFAE6FB7B073FC73CAA75A08E30BBAA329E2F75D2AAB140F03FL</vt:lpwstr>
      </vt:variant>
      <vt:variant>
        <vt:lpwstr/>
      </vt:variant>
      <vt:variant>
        <vt:i4>2555959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consultantplus://offline/ref=28706D1866F8E21E3D025014083D6F1EFEE645963FFAE6FB7B073FC73CAA75A08E30BBAA329E2F75D2AAB140F03FL</vt:lpwstr>
      </vt:variant>
      <vt:variant>
        <vt:lpwstr/>
      </vt:variant>
      <vt:variant>
        <vt:i4>2555952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consultantplus://offline/ref=28706D1866F8E21E3D025014083D6F1EFEE54D9D3AFAE6FB7B073FC73CAA75A08E30BBAA329E2F75D2AAB140F03FL</vt:lpwstr>
      </vt:variant>
      <vt:variant>
        <vt:lpwstr/>
      </vt:variant>
      <vt:variant>
        <vt:i4>2556008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consultantplus://offline/ref=28706D1866F8E21E3D025014083D6F1EFEE54D9D39FAE6FB7B073FC73CAA75A08E30BBAA329E2F75D2AAB140F03FL</vt:lpwstr>
      </vt:variant>
      <vt:variant>
        <vt:lpwstr/>
      </vt:variant>
      <vt:variant>
        <vt:i4>2556001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consultantplus://offline/ref=28706D1866F8E21E3D025014083D6F1EFEE6449D3CFAE6FB7B073FC73CAA75A08E30BBAA329E2F75D2AAB140F03FL</vt:lpwstr>
      </vt:variant>
      <vt:variant>
        <vt:lpwstr/>
      </vt:variant>
      <vt:variant>
        <vt:i4>2556009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consultantplus://offline/ref=28706D1866F8E21E3D025014083D6F1EFEE54D9D38FAE6FB7B073FC73CAA75A08E30BBAA329E2F75D2AAB140F03FL</vt:lpwstr>
      </vt:variant>
      <vt:variant>
        <vt:lpwstr/>
      </vt:variant>
      <vt:variant>
        <vt:i4>2556007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consultantplus://offline/ref=28706D1866F8E21E3D025014083D6F1EFEE54D9C31FAE6FB7B073FC73CAA75A08E30BBAA329E2F75D2AAB140F03FL</vt:lpwstr>
      </vt:variant>
      <vt:variant>
        <vt:lpwstr/>
      </vt:variant>
      <vt:variant>
        <vt:i4>2555954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consultantplus://offline/ref=28706D1866F8E21E3D025014083D6F1EFEE54D9D3CFAE6FB7B073FC73CAA75A08E30BBAA329E2F75D2AAB140F03FL</vt:lpwstr>
      </vt:variant>
      <vt:variant>
        <vt:lpwstr/>
      </vt:variant>
      <vt:variant>
        <vt:i4>2555955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consultantplus://offline/ref=28706D1866F8E21E3D025014083D6F1EFEE54D9D3BFAE6FB7B073FC73CAA75A08E30BBAA329E2F75D2AAB140F03FL</vt:lpwstr>
      </vt:variant>
      <vt:variant>
        <vt:lpwstr/>
      </vt:variant>
      <vt:variant>
        <vt:i4>2556007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consultantplus://offline/ref=28706D1866F8E21E3D025014083D6F1EFEE54C963CFAE6FB7B073FC73CAA75A08E30BBAA329E2F75D2AAB140F03FL</vt:lpwstr>
      </vt:variant>
      <vt:variant>
        <vt:lpwstr/>
      </vt:variant>
      <vt:variant>
        <vt:i4>458823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P572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Головин Сергей Викторович</dc:creator>
  <cp:keywords/>
  <dc:description/>
  <cp:lastModifiedBy>Пользователь Windows</cp:lastModifiedBy>
  <cp:revision>3</cp:revision>
  <dcterms:created xsi:type="dcterms:W3CDTF">2019-11-20T07:35:00Z</dcterms:created>
  <dcterms:modified xsi:type="dcterms:W3CDTF">2019-11-20T07:35:00Z</dcterms:modified>
</cp:coreProperties>
</file>